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C2B" w:rsidRDefault="00986C2B" w:rsidP="00986C2B">
      <w:pPr>
        <w:ind w:right="-3"/>
        <w:jc w:val="center"/>
        <w:rPr>
          <w:rFonts w:ascii="Times New Roman" w:hAnsi="Times New Roman" w:cs="Times New Roman"/>
          <w:b/>
          <w:bCs/>
          <w:sz w:val="28"/>
          <w:szCs w:val="28"/>
        </w:rPr>
      </w:pPr>
      <w:r>
        <w:rPr>
          <w:rFonts w:ascii="Times New Roman" w:hAnsi="Times New Roman" w:cs="Times New Roman"/>
          <w:b/>
          <w:bCs/>
          <w:sz w:val="28"/>
          <w:szCs w:val="28"/>
        </w:rPr>
        <w:t>Част</w:t>
      </w:r>
      <w:r w:rsidRPr="009C7238">
        <w:rPr>
          <w:rFonts w:ascii="Times New Roman" w:hAnsi="Times New Roman" w:cs="Times New Roman"/>
          <w:b/>
          <w:bCs/>
          <w:sz w:val="28"/>
          <w:szCs w:val="28"/>
        </w:rPr>
        <w:t>ное образовательное учреждение</w:t>
      </w:r>
    </w:p>
    <w:p w:rsidR="00986C2B" w:rsidRPr="009C7238" w:rsidRDefault="00986C2B" w:rsidP="00986C2B">
      <w:pPr>
        <w:ind w:right="-3"/>
        <w:jc w:val="center"/>
        <w:rPr>
          <w:rFonts w:ascii="Times New Roman" w:hAnsi="Times New Roman" w:cs="Times New Roman"/>
          <w:b/>
          <w:bCs/>
          <w:sz w:val="28"/>
          <w:szCs w:val="28"/>
        </w:rPr>
      </w:pPr>
      <w:r>
        <w:rPr>
          <w:rFonts w:ascii="Times New Roman" w:hAnsi="Times New Roman" w:cs="Times New Roman"/>
          <w:b/>
          <w:bCs/>
          <w:sz w:val="28"/>
          <w:szCs w:val="28"/>
        </w:rPr>
        <w:t>дополнительного профессионального образования</w:t>
      </w:r>
    </w:p>
    <w:p w:rsidR="00986C2B" w:rsidRPr="00531722" w:rsidRDefault="00986C2B" w:rsidP="00986C2B">
      <w:pPr>
        <w:ind w:right="-3"/>
        <w:jc w:val="center"/>
        <w:rPr>
          <w:rFonts w:ascii="Times New Roman" w:hAnsi="Times New Roman" w:cs="Times New Roman"/>
          <w:b/>
          <w:bCs/>
          <w:sz w:val="28"/>
          <w:szCs w:val="28"/>
        </w:rPr>
      </w:pPr>
      <w:r>
        <w:rPr>
          <w:rFonts w:ascii="Times New Roman" w:hAnsi="Times New Roman" w:cs="Times New Roman"/>
          <w:b/>
          <w:bCs/>
          <w:sz w:val="28"/>
          <w:szCs w:val="28"/>
        </w:rPr>
        <w:t>Автошкола «Счастливый путь</w:t>
      </w:r>
      <w:r w:rsidRPr="009C7238">
        <w:rPr>
          <w:rFonts w:ascii="Times New Roman" w:hAnsi="Times New Roman" w:cs="Times New Roman"/>
          <w:b/>
          <w:bCs/>
          <w:sz w:val="28"/>
          <w:szCs w:val="28"/>
        </w:rPr>
        <w:t>»</w:t>
      </w:r>
    </w:p>
    <w:p w:rsidR="00986C2B" w:rsidRPr="00531722" w:rsidRDefault="00986C2B" w:rsidP="00986C2B">
      <w:pPr>
        <w:ind w:right="-3"/>
        <w:jc w:val="center"/>
        <w:rPr>
          <w:rFonts w:ascii="Times New Roman" w:hAnsi="Times New Roman" w:cs="Times New Roman"/>
          <w:b/>
          <w:bCs/>
          <w:sz w:val="28"/>
          <w:szCs w:val="28"/>
        </w:rPr>
      </w:pPr>
      <w:bookmarkStart w:id="0" w:name="_GoBack"/>
      <w:bookmarkEnd w:id="0"/>
    </w:p>
    <w:p w:rsidR="00986C2B" w:rsidRPr="00531722" w:rsidRDefault="00986C2B" w:rsidP="00986C2B">
      <w:pPr>
        <w:ind w:right="-3"/>
        <w:jc w:val="center"/>
        <w:rPr>
          <w:rFonts w:ascii="Times New Roman" w:hAnsi="Times New Roman" w:cs="Times New Roman"/>
          <w:b/>
          <w:bCs/>
          <w:sz w:val="28"/>
          <w:szCs w:val="28"/>
        </w:rPr>
      </w:pPr>
    </w:p>
    <w:p w:rsidR="00986C2B" w:rsidRPr="00531722" w:rsidRDefault="00986C2B" w:rsidP="00986C2B">
      <w:pPr>
        <w:ind w:right="-3"/>
        <w:jc w:val="center"/>
        <w:rPr>
          <w:rFonts w:ascii="Times New Roman" w:hAnsi="Times New Roman" w:cs="Times New Roman"/>
          <w:b/>
          <w:bCs/>
          <w:sz w:val="28"/>
          <w:szCs w:val="28"/>
        </w:rPr>
      </w:pPr>
    </w:p>
    <w:tbl>
      <w:tblPr>
        <w:tblW w:w="9468" w:type="dxa"/>
        <w:tblLook w:val="01E0" w:firstRow="1" w:lastRow="1" w:firstColumn="1" w:lastColumn="1" w:noHBand="0" w:noVBand="0"/>
      </w:tblPr>
      <w:tblGrid>
        <w:gridCol w:w="4248"/>
        <w:gridCol w:w="1440"/>
        <w:gridCol w:w="3780"/>
      </w:tblGrid>
      <w:tr w:rsidR="00986C2B" w:rsidRPr="00CF0C90" w:rsidTr="00C65DAF">
        <w:tc>
          <w:tcPr>
            <w:tcW w:w="4248" w:type="dxa"/>
          </w:tcPr>
          <w:p w:rsidR="00986C2B" w:rsidRPr="00CF0C90" w:rsidRDefault="00986C2B" w:rsidP="00C65DAF">
            <w:pPr>
              <w:ind w:right="-3"/>
              <w:rPr>
                <w:rFonts w:ascii="Times New Roman" w:hAnsi="Times New Roman" w:cs="Times New Roman"/>
              </w:rPr>
            </w:pPr>
            <w:r w:rsidRPr="00CF0C90">
              <w:rPr>
                <w:rFonts w:ascii="Times New Roman" w:hAnsi="Times New Roman" w:cs="Times New Roman"/>
                <w:b/>
                <w:bCs/>
              </w:rPr>
              <w:t>Согласовано:</w:t>
            </w:r>
            <w:r w:rsidRPr="00CF0C90">
              <w:rPr>
                <w:rFonts w:ascii="Times New Roman" w:hAnsi="Times New Roman" w:cs="Times New Roman"/>
              </w:rPr>
              <w:t xml:space="preserve">  </w:t>
            </w:r>
          </w:p>
          <w:p w:rsidR="00986C2B" w:rsidRPr="00CF0C90" w:rsidRDefault="00986C2B" w:rsidP="00C65DAF">
            <w:pPr>
              <w:ind w:right="-3"/>
              <w:rPr>
                <w:rFonts w:ascii="Times New Roman" w:hAnsi="Times New Roman" w:cs="Times New Roman"/>
              </w:rPr>
            </w:pPr>
            <w:r>
              <w:rPr>
                <w:rFonts w:ascii="Times New Roman" w:hAnsi="Times New Roman" w:cs="Times New Roman"/>
              </w:rPr>
              <w:t>Зам. н</w:t>
            </w:r>
            <w:r w:rsidRPr="00CF0C90">
              <w:rPr>
                <w:rFonts w:ascii="Times New Roman" w:hAnsi="Times New Roman" w:cs="Times New Roman"/>
              </w:rPr>
              <w:t>ачальник</w:t>
            </w:r>
            <w:r>
              <w:rPr>
                <w:rFonts w:ascii="Times New Roman" w:hAnsi="Times New Roman" w:cs="Times New Roman"/>
              </w:rPr>
              <w:t>а</w:t>
            </w:r>
            <w:r w:rsidRPr="00CF0C90">
              <w:rPr>
                <w:rFonts w:ascii="Times New Roman" w:hAnsi="Times New Roman" w:cs="Times New Roman"/>
              </w:rPr>
              <w:t xml:space="preserve"> УГИБДД ГУ МВД</w:t>
            </w:r>
          </w:p>
          <w:p w:rsidR="00986C2B" w:rsidRPr="00CF0C90" w:rsidRDefault="00986C2B" w:rsidP="00C65DAF">
            <w:pPr>
              <w:ind w:right="-3"/>
              <w:rPr>
                <w:rFonts w:ascii="Times New Roman" w:hAnsi="Times New Roman" w:cs="Times New Roman"/>
              </w:rPr>
            </w:pPr>
            <w:r w:rsidRPr="00CF0C90">
              <w:rPr>
                <w:rFonts w:ascii="Times New Roman" w:hAnsi="Times New Roman" w:cs="Times New Roman"/>
              </w:rPr>
              <w:t>по Челябинской области</w:t>
            </w:r>
          </w:p>
          <w:p w:rsidR="00986C2B" w:rsidRPr="00CF0C90" w:rsidRDefault="00986C2B" w:rsidP="00C65DAF">
            <w:pPr>
              <w:ind w:right="-3"/>
              <w:rPr>
                <w:rFonts w:ascii="Times New Roman" w:hAnsi="Times New Roman" w:cs="Times New Roman"/>
              </w:rPr>
            </w:pPr>
            <w:r>
              <w:rPr>
                <w:rFonts w:ascii="Times New Roman" w:hAnsi="Times New Roman" w:cs="Times New Roman"/>
              </w:rPr>
              <w:t>под</w:t>
            </w:r>
            <w:r w:rsidRPr="00CF0C90">
              <w:rPr>
                <w:rFonts w:ascii="Times New Roman" w:hAnsi="Times New Roman" w:cs="Times New Roman"/>
              </w:rPr>
              <w:t>полковник полиции</w:t>
            </w:r>
          </w:p>
          <w:p w:rsidR="00986C2B" w:rsidRDefault="00986C2B" w:rsidP="00C65DAF">
            <w:pPr>
              <w:ind w:right="-3"/>
              <w:rPr>
                <w:rFonts w:ascii="Times New Roman" w:hAnsi="Times New Roman" w:cs="Times New Roman"/>
              </w:rPr>
            </w:pPr>
            <w:r w:rsidRPr="00CF0C90">
              <w:rPr>
                <w:rFonts w:ascii="Times New Roman" w:hAnsi="Times New Roman" w:cs="Times New Roman"/>
              </w:rPr>
              <w:t>________________/</w:t>
            </w:r>
            <w:r>
              <w:rPr>
                <w:rFonts w:ascii="Times New Roman" w:hAnsi="Times New Roman" w:cs="Times New Roman"/>
              </w:rPr>
              <w:t>Н.С. Косарев/</w:t>
            </w:r>
          </w:p>
          <w:p w:rsidR="00986C2B" w:rsidRPr="00CF0C90" w:rsidRDefault="00986C2B" w:rsidP="00C65DAF">
            <w:pPr>
              <w:ind w:right="-3"/>
              <w:rPr>
                <w:rFonts w:ascii="Times New Roman" w:hAnsi="Times New Roman" w:cs="Times New Roman"/>
              </w:rPr>
            </w:pPr>
          </w:p>
          <w:p w:rsidR="00986C2B" w:rsidRPr="00CF0C90" w:rsidRDefault="00986C2B" w:rsidP="00C65DAF">
            <w:pPr>
              <w:rPr>
                <w:rFonts w:ascii="Times New Roman" w:hAnsi="Times New Roman" w:cs="Times New Roman"/>
              </w:rPr>
            </w:pPr>
            <w:r w:rsidRPr="00CF0C90">
              <w:rPr>
                <w:rFonts w:ascii="Times New Roman" w:hAnsi="Times New Roman" w:cs="Times New Roman"/>
              </w:rPr>
              <w:t>“____” _______________20____г.</w:t>
            </w:r>
          </w:p>
          <w:p w:rsidR="00986C2B" w:rsidRPr="00CF0C90" w:rsidRDefault="00986C2B" w:rsidP="00C65DAF">
            <w:pPr>
              <w:jc w:val="center"/>
              <w:rPr>
                <w:rFonts w:ascii="Times New Roman" w:hAnsi="Times New Roman" w:cs="Times New Roman"/>
                <w:u w:val="single"/>
              </w:rPr>
            </w:pPr>
          </w:p>
        </w:tc>
        <w:tc>
          <w:tcPr>
            <w:tcW w:w="1440" w:type="dxa"/>
          </w:tcPr>
          <w:p w:rsidR="00986C2B" w:rsidRPr="00CF0C90" w:rsidRDefault="00986C2B" w:rsidP="00C65DAF">
            <w:pPr>
              <w:jc w:val="center"/>
              <w:rPr>
                <w:rFonts w:ascii="Times New Roman" w:hAnsi="Times New Roman" w:cs="Times New Roman"/>
                <w:u w:val="single"/>
              </w:rPr>
            </w:pPr>
          </w:p>
        </w:tc>
        <w:tc>
          <w:tcPr>
            <w:tcW w:w="3780" w:type="dxa"/>
          </w:tcPr>
          <w:p w:rsidR="00986C2B" w:rsidRDefault="00986C2B" w:rsidP="00C65DAF">
            <w:pPr>
              <w:ind w:right="-3"/>
              <w:rPr>
                <w:rFonts w:ascii="Times New Roman" w:hAnsi="Times New Roman" w:cs="Times New Roman"/>
              </w:rPr>
            </w:pPr>
            <w:r w:rsidRPr="00CF0C90">
              <w:rPr>
                <w:rFonts w:ascii="Times New Roman" w:hAnsi="Times New Roman" w:cs="Times New Roman"/>
                <w:b/>
                <w:bCs/>
              </w:rPr>
              <w:t>Утверждено:</w:t>
            </w:r>
          </w:p>
          <w:p w:rsidR="00986C2B" w:rsidRPr="00CF0C90" w:rsidRDefault="00986C2B" w:rsidP="00C65DAF">
            <w:pPr>
              <w:ind w:right="-3"/>
              <w:rPr>
                <w:rFonts w:ascii="Times New Roman" w:hAnsi="Times New Roman" w:cs="Times New Roman"/>
              </w:rPr>
            </w:pPr>
            <w:r w:rsidRPr="00CF0C90">
              <w:rPr>
                <w:rFonts w:ascii="Times New Roman" w:hAnsi="Times New Roman" w:cs="Times New Roman"/>
              </w:rPr>
              <w:t xml:space="preserve">Директор </w:t>
            </w:r>
            <w:r>
              <w:rPr>
                <w:rFonts w:ascii="Times New Roman" w:hAnsi="Times New Roman" w:cs="Times New Roman"/>
              </w:rPr>
              <w:t>Ч</w:t>
            </w:r>
            <w:r w:rsidRPr="00CF0C90">
              <w:rPr>
                <w:rFonts w:ascii="Times New Roman" w:hAnsi="Times New Roman" w:cs="Times New Roman"/>
              </w:rPr>
              <w:t>ОУ</w:t>
            </w:r>
            <w:r>
              <w:rPr>
                <w:rFonts w:ascii="Times New Roman" w:hAnsi="Times New Roman" w:cs="Times New Roman"/>
              </w:rPr>
              <w:t xml:space="preserve"> ДПО</w:t>
            </w:r>
            <w:r w:rsidRPr="00CF0C90">
              <w:rPr>
                <w:rFonts w:ascii="Times New Roman" w:hAnsi="Times New Roman" w:cs="Times New Roman"/>
              </w:rPr>
              <w:t xml:space="preserve"> Автошкола</w:t>
            </w:r>
          </w:p>
          <w:p w:rsidR="00986C2B" w:rsidRPr="00CF0C90" w:rsidRDefault="00986C2B" w:rsidP="00C65DAF">
            <w:pPr>
              <w:ind w:right="-3"/>
              <w:rPr>
                <w:rFonts w:ascii="Times New Roman" w:hAnsi="Times New Roman" w:cs="Times New Roman"/>
                <w:b/>
                <w:bCs/>
              </w:rPr>
            </w:pPr>
            <w:r>
              <w:rPr>
                <w:rFonts w:ascii="Times New Roman" w:hAnsi="Times New Roman" w:cs="Times New Roman"/>
              </w:rPr>
              <w:t>«Счастливый путь</w:t>
            </w:r>
            <w:r w:rsidRPr="00CF0C90">
              <w:rPr>
                <w:rFonts w:ascii="Times New Roman" w:hAnsi="Times New Roman" w:cs="Times New Roman"/>
              </w:rPr>
              <w:t>»</w:t>
            </w:r>
          </w:p>
          <w:p w:rsidR="00986C2B" w:rsidRDefault="00986C2B" w:rsidP="00C65DAF">
            <w:pPr>
              <w:ind w:right="-3"/>
              <w:rPr>
                <w:rFonts w:ascii="Times New Roman" w:hAnsi="Times New Roman" w:cs="Times New Roman"/>
              </w:rPr>
            </w:pPr>
          </w:p>
          <w:p w:rsidR="00986C2B" w:rsidRDefault="00986C2B" w:rsidP="00C65DAF">
            <w:pPr>
              <w:ind w:right="-3"/>
              <w:rPr>
                <w:rFonts w:ascii="Times New Roman" w:hAnsi="Times New Roman" w:cs="Times New Roman"/>
              </w:rPr>
            </w:pPr>
            <w:r w:rsidRPr="00CF0C90">
              <w:rPr>
                <w:rFonts w:ascii="Times New Roman" w:hAnsi="Times New Roman" w:cs="Times New Roman"/>
              </w:rPr>
              <w:t xml:space="preserve">____________ </w:t>
            </w:r>
            <w:r w:rsidRPr="00FE558A">
              <w:rPr>
                <w:rFonts w:ascii="Times New Roman" w:hAnsi="Times New Roman" w:cs="Times New Roman"/>
              </w:rPr>
              <w:t xml:space="preserve">/ </w:t>
            </w:r>
            <w:r>
              <w:rPr>
                <w:rFonts w:ascii="Times New Roman" w:hAnsi="Times New Roman" w:cs="Times New Roman"/>
              </w:rPr>
              <w:t>Н.И. Нечаев /</w:t>
            </w:r>
          </w:p>
          <w:p w:rsidR="00986C2B" w:rsidRDefault="00986C2B" w:rsidP="00C65DAF">
            <w:pPr>
              <w:ind w:right="-3"/>
              <w:rPr>
                <w:rFonts w:ascii="Times New Roman" w:hAnsi="Times New Roman" w:cs="Times New Roman"/>
                <w:b/>
                <w:bCs/>
              </w:rPr>
            </w:pPr>
          </w:p>
          <w:p w:rsidR="00986C2B" w:rsidRPr="00CF0C90" w:rsidRDefault="00986C2B" w:rsidP="00C65DAF">
            <w:pPr>
              <w:rPr>
                <w:rFonts w:ascii="Times New Roman" w:hAnsi="Times New Roman" w:cs="Times New Roman"/>
                <w:u w:val="single"/>
              </w:rPr>
            </w:pPr>
          </w:p>
        </w:tc>
      </w:tr>
    </w:tbl>
    <w:p w:rsidR="00986C2B" w:rsidRPr="00351167" w:rsidRDefault="00986C2B" w:rsidP="00986C2B">
      <w:pPr>
        <w:spacing w:line="360" w:lineRule="auto"/>
        <w:ind w:right="-1"/>
        <w:jc w:val="both"/>
        <w:rPr>
          <w:rFonts w:ascii="Times New Roman" w:hAnsi="Times New Roman" w:cs="Times New Roman"/>
        </w:rPr>
      </w:pPr>
    </w:p>
    <w:p w:rsidR="00986C2B" w:rsidRPr="00351167" w:rsidRDefault="00986C2B" w:rsidP="00986C2B">
      <w:pPr>
        <w:spacing w:line="360" w:lineRule="auto"/>
        <w:ind w:right="-1"/>
        <w:jc w:val="both"/>
        <w:rPr>
          <w:rFonts w:ascii="Times New Roman" w:hAnsi="Times New Roman" w:cs="Times New Roman"/>
        </w:rPr>
      </w:pPr>
    </w:p>
    <w:p w:rsidR="00986C2B" w:rsidRPr="00351167" w:rsidRDefault="00986C2B" w:rsidP="00986C2B">
      <w:pPr>
        <w:spacing w:line="360" w:lineRule="auto"/>
        <w:jc w:val="both"/>
        <w:rPr>
          <w:rFonts w:ascii="Times New Roman" w:hAnsi="Times New Roman" w:cs="Times New Roman"/>
          <w:b/>
          <w:bCs/>
        </w:rPr>
      </w:pPr>
    </w:p>
    <w:p w:rsidR="00986C2B" w:rsidRPr="00FE558A" w:rsidRDefault="00986C2B" w:rsidP="00986C2B">
      <w:pPr>
        <w:spacing w:line="360" w:lineRule="auto"/>
        <w:jc w:val="both"/>
        <w:rPr>
          <w:rFonts w:ascii="Times New Roman" w:hAnsi="Times New Roman" w:cs="Times New Roman"/>
          <w:b/>
          <w:bCs/>
        </w:rPr>
      </w:pPr>
    </w:p>
    <w:p w:rsidR="00986C2B" w:rsidRPr="00FE558A" w:rsidRDefault="00986C2B" w:rsidP="00986C2B">
      <w:pPr>
        <w:spacing w:line="360" w:lineRule="auto"/>
        <w:jc w:val="both"/>
        <w:rPr>
          <w:rFonts w:ascii="Times New Roman" w:hAnsi="Times New Roman" w:cs="Times New Roman"/>
          <w:b/>
          <w:bCs/>
        </w:rPr>
      </w:pPr>
    </w:p>
    <w:p w:rsidR="00986C2B" w:rsidRPr="00351167" w:rsidRDefault="00986C2B" w:rsidP="00986C2B">
      <w:pPr>
        <w:spacing w:line="360" w:lineRule="auto"/>
        <w:jc w:val="both"/>
        <w:rPr>
          <w:rFonts w:ascii="Times New Roman" w:hAnsi="Times New Roman" w:cs="Times New Roman"/>
          <w:b/>
          <w:bCs/>
        </w:rPr>
      </w:pPr>
    </w:p>
    <w:p w:rsidR="00986C2B" w:rsidRPr="009C7238" w:rsidRDefault="00986C2B" w:rsidP="00986C2B">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ОБРАЗОВАТЕЛЬНАЯ РАБОЧАЯ </w:t>
      </w:r>
      <w:r w:rsidRPr="009C7238">
        <w:rPr>
          <w:rFonts w:ascii="Times New Roman" w:hAnsi="Times New Roman" w:cs="Times New Roman"/>
          <w:b/>
          <w:bCs/>
          <w:sz w:val="32"/>
          <w:szCs w:val="32"/>
        </w:rPr>
        <w:t>ПРОГРАММА</w:t>
      </w:r>
    </w:p>
    <w:p w:rsidR="00986C2B" w:rsidRPr="009C7238" w:rsidRDefault="00986C2B" w:rsidP="00986C2B">
      <w:pPr>
        <w:spacing w:line="360" w:lineRule="auto"/>
        <w:jc w:val="center"/>
        <w:rPr>
          <w:rFonts w:ascii="Times New Roman" w:hAnsi="Times New Roman" w:cs="Times New Roman"/>
          <w:b/>
          <w:bCs/>
          <w:sz w:val="32"/>
          <w:szCs w:val="32"/>
        </w:rPr>
      </w:pPr>
      <w:r w:rsidRPr="009C7238">
        <w:rPr>
          <w:rFonts w:ascii="Times New Roman" w:hAnsi="Times New Roman" w:cs="Times New Roman"/>
          <w:b/>
          <w:bCs/>
          <w:sz w:val="32"/>
          <w:szCs w:val="32"/>
        </w:rPr>
        <w:t xml:space="preserve">ПРОФЕССИОНАЛЬНОЙ </w:t>
      </w:r>
      <w:r w:rsidR="00753D72">
        <w:rPr>
          <w:rFonts w:ascii="Times New Roman" w:hAnsi="Times New Roman" w:cs="Times New Roman"/>
          <w:b/>
          <w:bCs/>
          <w:sz w:val="32"/>
          <w:szCs w:val="32"/>
        </w:rPr>
        <w:t>ПЕРЕ</w:t>
      </w:r>
      <w:r w:rsidRPr="009C7238">
        <w:rPr>
          <w:rFonts w:ascii="Times New Roman" w:hAnsi="Times New Roman" w:cs="Times New Roman"/>
          <w:b/>
          <w:bCs/>
          <w:sz w:val="32"/>
          <w:szCs w:val="32"/>
        </w:rPr>
        <w:t>ПОДГОТОВКИ ВОДИТЕЛЕЙ</w:t>
      </w:r>
    </w:p>
    <w:p w:rsidR="00986C2B" w:rsidRDefault="00986C2B" w:rsidP="00986C2B">
      <w:pPr>
        <w:spacing w:line="360" w:lineRule="auto"/>
        <w:jc w:val="center"/>
        <w:rPr>
          <w:rFonts w:ascii="Times New Roman" w:hAnsi="Times New Roman" w:cs="Times New Roman"/>
          <w:b/>
          <w:bCs/>
          <w:sz w:val="32"/>
          <w:szCs w:val="32"/>
        </w:rPr>
      </w:pPr>
      <w:r w:rsidRPr="009C7238">
        <w:rPr>
          <w:rFonts w:ascii="Times New Roman" w:hAnsi="Times New Roman" w:cs="Times New Roman"/>
          <w:b/>
          <w:bCs/>
          <w:sz w:val="32"/>
          <w:szCs w:val="32"/>
        </w:rPr>
        <w:t>ТРАНСПОРТНЫХ СРЕДСТВ</w:t>
      </w:r>
      <w:r w:rsidR="00753D72">
        <w:rPr>
          <w:rFonts w:ascii="Times New Roman" w:hAnsi="Times New Roman" w:cs="Times New Roman"/>
          <w:b/>
          <w:bCs/>
          <w:sz w:val="32"/>
          <w:szCs w:val="32"/>
        </w:rPr>
        <w:t xml:space="preserve"> С КАТЕГОРИИ «С» НА</w:t>
      </w:r>
      <w:r w:rsidRPr="009C7238">
        <w:rPr>
          <w:rFonts w:ascii="Times New Roman" w:hAnsi="Times New Roman" w:cs="Times New Roman"/>
          <w:b/>
          <w:bCs/>
          <w:sz w:val="32"/>
          <w:szCs w:val="32"/>
        </w:rPr>
        <w:t xml:space="preserve"> КАТЕГОРИ</w:t>
      </w:r>
      <w:r w:rsidR="00753D72">
        <w:rPr>
          <w:rFonts w:ascii="Times New Roman" w:hAnsi="Times New Roman" w:cs="Times New Roman"/>
          <w:b/>
          <w:bCs/>
          <w:sz w:val="32"/>
          <w:szCs w:val="32"/>
        </w:rPr>
        <w:t>Ю</w:t>
      </w:r>
      <w:r w:rsidRPr="009C7238">
        <w:rPr>
          <w:rFonts w:ascii="Times New Roman" w:hAnsi="Times New Roman" w:cs="Times New Roman"/>
          <w:b/>
          <w:bCs/>
          <w:sz w:val="32"/>
          <w:szCs w:val="32"/>
        </w:rPr>
        <w:t xml:space="preserve"> «</w:t>
      </w:r>
      <w:r>
        <w:rPr>
          <w:rFonts w:ascii="Times New Roman" w:hAnsi="Times New Roman" w:cs="Times New Roman"/>
          <w:b/>
          <w:bCs/>
          <w:sz w:val="32"/>
          <w:szCs w:val="32"/>
        </w:rPr>
        <w:t>СЕ</w:t>
      </w:r>
      <w:r w:rsidRPr="009C7238">
        <w:rPr>
          <w:rFonts w:ascii="Times New Roman" w:hAnsi="Times New Roman" w:cs="Times New Roman"/>
          <w:b/>
          <w:bCs/>
          <w:sz w:val="32"/>
          <w:szCs w:val="32"/>
        </w:rPr>
        <w:t>»</w:t>
      </w:r>
    </w:p>
    <w:p w:rsidR="00986C2B" w:rsidRPr="009C7238" w:rsidRDefault="00986C2B" w:rsidP="00986C2B">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С МЕХАНИЧЕСКОЙ ТРАНСМИССИЕЙ</w:t>
      </w:r>
    </w:p>
    <w:p w:rsidR="00986C2B" w:rsidRPr="009C7238" w:rsidRDefault="00986C2B" w:rsidP="00986C2B">
      <w:pPr>
        <w:spacing w:line="360" w:lineRule="auto"/>
        <w:jc w:val="center"/>
        <w:rPr>
          <w:rFonts w:ascii="Times New Roman" w:hAnsi="Times New Roman" w:cs="Times New Roman"/>
          <w:b/>
          <w:bCs/>
          <w:sz w:val="32"/>
          <w:szCs w:val="32"/>
        </w:rPr>
      </w:pPr>
      <w:r w:rsidRPr="009C7238">
        <w:rPr>
          <w:rFonts w:ascii="Times New Roman" w:hAnsi="Times New Roman" w:cs="Times New Roman"/>
          <w:b/>
          <w:bCs/>
          <w:sz w:val="32"/>
          <w:szCs w:val="32"/>
        </w:rPr>
        <w:t>Код 11442</w:t>
      </w:r>
    </w:p>
    <w:p w:rsidR="00986C2B" w:rsidRPr="00351167" w:rsidRDefault="00986C2B" w:rsidP="00986C2B">
      <w:pPr>
        <w:spacing w:line="360" w:lineRule="auto"/>
        <w:jc w:val="both"/>
        <w:rPr>
          <w:rFonts w:ascii="Times New Roman" w:hAnsi="Times New Roman" w:cs="Times New Roman"/>
          <w:b/>
          <w:bCs/>
          <w:sz w:val="28"/>
          <w:szCs w:val="28"/>
        </w:rPr>
      </w:pPr>
    </w:p>
    <w:p w:rsidR="00986C2B" w:rsidRPr="00351167" w:rsidRDefault="00986C2B" w:rsidP="00986C2B">
      <w:pPr>
        <w:spacing w:line="360" w:lineRule="auto"/>
        <w:jc w:val="both"/>
        <w:rPr>
          <w:rFonts w:ascii="Times New Roman" w:hAnsi="Times New Roman" w:cs="Times New Roman"/>
          <w:b/>
          <w:bCs/>
        </w:rPr>
      </w:pPr>
    </w:p>
    <w:p w:rsidR="00986C2B" w:rsidRDefault="00986C2B" w:rsidP="00986C2B">
      <w:pPr>
        <w:spacing w:line="360" w:lineRule="auto"/>
        <w:rPr>
          <w:rFonts w:ascii="Times New Roman" w:hAnsi="Times New Roman" w:cs="Times New Roman"/>
          <w:b/>
          <w:bCs/>
        </w:rPr>
      </w:pPr>
    </w:p>
    <w:p w:rsidR="00986C2B" w:rsidRDefault="00986C2B" w:rsidP="00986C2B">
      <w:pPr>
        <w:spacing w:line="360" w:lineRule="auto"/>
        <w:rPr>
          <w:rFonts w:ascii="Times New Roman" w:hAnsi="Times New Roman" w:cs="Times New Roman"/>
          <w:b/>
          <w:bCs/>
        </w:rPr>
      </w:pPr>
    </w:p>
    <w:p w:rsidR="00986C2B" w:rsidRDefault="00986C2B" w:rsidP="00986C2B">
      <w:pPr>
        <w:spacing w:line="360" w:lineRule="auto"/>
        <w:rPr>
          <w:rFonts w:ascii="Times New Roman" w:hAnsi="Times New Roman" w:cs="Times New Roman"/>
          <w:b/>
          <w:bCs/>
        </w:rPr>
      </w:pPr>
    </w:p>
    <w:p w:rsidR="00986C2B" w:rsidRDefault="00986C2B" w:rsidP="00986C2B">
      <w:pPr>
        <w:spacing w:line="360" w:lineRule="auto"/>
        <w:rPr>
          <w:rFonts w:ascii="Times New Roman" w:hAnsi="Times New Roman" w:cs="Times New Roman"/>
          <w:b/>
          <w:bCs/>
        </w:rPr>
      </w:pPr>
    </w:p>
    <w:p w:rsidR="00986C2B" w:rsidRDefault="00986C2B" w:rsidP="00986C2B">
      <w:pPr>
        <w:spacing w:line="360" w:lineRule="auto"/>
        <w:rPr>
          <w:rFonts w:ascii="Times New Roman" w:hAnsi="Times New Roman" w:cs="Times New Roman"/>
          <w:b/>
          <w:bCs/>
        </w:rPr>
      </w:pPr>
    </w:p>
    <w:p w:rsidR="00986C2B" w:rsidRPr="00CF0C90" w:rsidRDefault="00986C2B" w:rsidP="00986C2B">
      <w:pPr>
        <w:spacing w:line="360" w:lineRule="auto"/>
        <w:rPr>
          <w:rFonts w:ascii="Times New Roman" w:hAnsi="Times New Roman" w:cs="Times New Roman"/>
          <w:b/>
          <w:bCs/>
        </w:rPr>
      </w:pPr>
    </w:p>
    <w:p w:rsidR="00986C2B" w:rsidRDefault="00986C2B" w:rsidP="00986C2B">
      <w:pPr>
        <w:spacing w:line="360" w:lineRule="auto"/>
        <w:jc w:val="center"/>
        <w:rPr>
          <w:rFonts w:ascii="Times New Roman" w:hAnsi="Times New Roman" w:cs="Times New Roman"/>
          <w:b/>
          <w:bCs/>
          <w:sz w:val="28"/>
          <w:szCs w:val="28"/>
        </w:rPr>
      </w:pPr>
      <w:r w:rsidRPr="00143754">
        <w:rPr>
          <w:rFonts w:ascii="Times New Roman" w:hAnsi="Times New Roman" w:cs="Times New Roman"/>
          <w:b/>
          <w:bCs/>
          <w:sz w:val="28"/>
          <w:szCs w:val="28"/>
        </w:rPr>
        <w:t>20</w:t>
      </w:r>
      <w:r>
        <w:rPr>
          <w:rFonts w:ascii="Times New Roman" w:hAnsi="Times New Roman" w:cs="Times New Roman"/>
          <w:b/>
          <w:bCs/>
          <w:sz w:val="28"/>
          <w:szCs w:val="28"/>
        </w:rPr>
        <w:t>26</w:t>
      </w:r>
    </w:p>
    <w:p w:rsidR="00986C2B" w:rsidRDefault="00F45D3A" w:rsidP="00986C2B">
      <w:pPr>
        <w:pStyle w:val="ConsPlusTitle"/>
        <w:ind w:firstLine="709"/>
        <w:jc w:val="center"/>
        <w:outlineLvl w:val="1"/>
      </w:pPr>
      <w:r>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5749290</wp:posOffset>
                </wp:positionH>
                <wp:positionV relativeFrom="paragraph">
                  <wp:posOffset>444500</wp:posOffset>
                </wp:positionV>
                <wp:extent cx="381000" cy="29527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381000" cy="29527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A6BDB" id="Прямоугольник 1" o:spid="_x0000_s1026" style="position:absolute;margin-left:452.7pt;margin-top:35pt;width:30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" fillcolor="white [3201]" stroked="f" strokeweight="1pt"/>
            </w:pict>
          </mc:Fallback>
        </mc:AlternateContent>
      </w:r>
      <w:r w:rsidR="00986C2B">
        <w:rPr>
          <w:rFonts w:ascii="Times New Roman" w:hAnsi="Times New Roman" w:cs="Times New Roman"/>
          <w:bCs/>
          <w:sz w:val="28"/>
          <w:szCs w:val="28"/>
        </w:rPr>
        <w:br w:type="page"/>
      </w:r>
      <w:r w:rsidR="00986C2B">
        <w:lastRenderedPageBreak/>
        <w:t>I. Пояснительная записка</w:t>
      </w:r>
    </w:p>
    <w:p w:rsidR="00986C2B" w:rsidRDefault="00986C2B" w:rsidP="00986C2B">
      <w:pPr>
        <w:pStyle w:val="ConsPlusNormal"/>
        <w:ind w:firstLine="709"/>
        <w:jc w:val="both"/>
      </w:pPr>
    </w:p>
    <w:p w:rsidR="00986C2B" w:rsidRDefault="00986C2B" w:rsidP="00986C2B">
      <w:pPr>
        <w:pStyle w:val="ConsPlusNormal"/>
        <w:ind w:firstLine="709"/>
        <w:jc w:val="both"/>
      </w:pPr>
      <w:r>
        <w:t xml:space="preserve">Примерная программа переподготовки водителей транспортных средств с категории "C" на категорию "CE" (далее - Программа) разработана в соответствии с требованиями Федерального </w:t>
      </w:r>
      <w:hyperlink r:id="rId7" w:tooltip="Федеральный закон от 10.12.1995 N 196-ФЗ (ред. от 07.07.2025) &quot;О безопасности дорожного движения&quot; {КонсультантПлюс}">
        <w:r>
          <w:rPr>
            <w:color w:val="0000FF"/>
          </w:rPr>
          <w:t>закона</w:t>
        </w:r>
      </w:hyperlink>
      <w:r>
        <w:t xml:space="preserve"> от 10 декабря 1995 г. N 196-ФЗ "О безопасности дорожного движения" (далее - Федеральный закон N 196-ФЗ), </w:t>
      </w:r>
      <w:hyperlink r:id="rId8" w:tooltip="Федеральный закон от 29.12.2012 N 273-ФЗ (ред. от 15.10.2025) &quot;Об образовании в Российской Федерации&quot; {КонсультантПлюс}">
        <w:r>
          <w:rPr>
            <w:color w:val="0000FF"/>
          </w:rPr>
          <w:t>пунктом 3 части 3 статьи 12</w:t>
        </w:r>
      </w:hyperlink>
      <w:r>
        <w:t xml:space="preserve"> Федерального закона от 29 декабря 2012 г. N 273-ФЗ "Об образовании в Российской Федерации" (далее - Федеральный закон об образовании), </w:t>
      </w:r>
      <w:hyperlink r:id="rId9"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Pr>
            <w:color w:val="0000FF"/>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10"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Pr>
            <w:color w:val="0000FF"/>
          </w:rPr>
          <w:t>требованиями</w:t>
        </w:r>
      </w:hyperlink>
      <w: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1"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Pr>
            <w:color w:val="0000FF"/>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986C2B" w:rsidRDefault="00986C2B" w:rsidP="00986C2B">
      <w:pPr>
        <w:pStyle w:val="ConsPlusNormal"/>
        <w:ind w:firstLine="709"/>
        <w:jc w:val="both"/>
      </w:pPr>
      <w: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986C2B" w:rsidRDefault="00986C2B" w:rsidP="00986C2B">
      <w:pPr>
        <w:pStyle w:val="ConsPlusNormal"/>
        <w:ind w:firstLine="709"/>
        <w:jc w:val="both"/>
      </w:pPr>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986C2B" w:rsidRDefault="002D0F9F" w:rsidP="00986C2B">
      <w:pPr>
        <w:pStyle w:val="ConsPlusNormal"/>
        <w:ind w:firstLine="709"/>
        <w:jc w:val="both"/>
      </w:pPr>
      <w:r>
        <w:t>У</w:t>
      </w:r>
      <w:r w:rsidR="00986C2B">
        <w:t xml:space="preserve">чебный </w:t>
      </w:r>
      <w:hyperlink w:anchor="P32977" w:tooltip="II. Примерный учебный план">
        <w:r w:rsidR="00986C2B">
          <w:rPr>
            <w:color w:val="0000FF"/>
          </w:rPr>
          <w:t>план</w:t>
        </w:r>
      </w:hyperlink>
      <w:r w:rsidR="00986C2B">
        <w:t xml:space="preserve"> содержит перечень учебных предметов специального цикла и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986C2B" w:rsidRDefault="00986C2B" w:rsidP="00986C2B">
      <w:pPr>
        <w:pStyle w:val="ConsPlusNormal"/>
        <w:ind w:firstLine="709"/>
        <w:jc w:val="both"/>
      </w:pPr>
      <w:r>
        <w:t xml:space="preserve">Специальный </w:t>
      </w:r>
      <w:hyperlink w:anchor="P33013" w:tooltip="3.1. Специальный цикл Программы.">
        <w:r>
          <w:rPr>
            <w:color w:val="0000FF"/>
          </w:rPr>
          <w:t>цикл</w:t>
        </w:r>
      </w:hyperlink>
      <w:r>
        <w:t xml:space="preserve"> включает учебные предметы:</w:t>
      </w:r>
    </w:p>
    <w:p w:rsidR="00986C2B" w:rsidRDefault="00986C2B" w:rsidP="00986C2B">
      <w:pPr>
        <w:pStyle w:val="ConsPlusNormal"/>
        <w:ind w:firstLine="709"/>
        <w:jc w:val="both"/>
      </w:pPr>
      <w:r>
        <w:t>"Устройство и техническое обслуживание транспортных средств категории "CE" как объектов управления";</w:t>
      </w:r>
    </w:p>
    <w:p w:rsidR="00986C2B" w:rsidRDefault="00986C2B" w:rsidP="00986C2B">
      <w:pPr>
        <w:pStyle w:val="ConsPlusNormal"/>
        <w:ind w:firstLine="709"/>
        <w:jc w:val="both"/>
      </w:pPr>
      <w:r>
        <w:t>"Основы управления транспортными средствами категории "CE".</w:t>
      </w:r>
    </w:p>
    <w:p w:rsidR="00986C2B" w:rsidRDefault="00986C2B" w:rsidP="00986C2B">
      <w:pPr>
        <w:pStyle w:val="ConsPlusNormal"/>
        <w:ind w:firstLine="709"/>
        <w:jc w:val="both"/>
      </w:pPr>
      <w:r>
        <w:t>Практическая подготовка включает учебный предмет "Вождение транспортных средств категории "CE" (с механической трансмиссией)".</w:t>
      </w:r>
    </w:p>
    <w:p w:rsidR="00986C2B" w:rsidRDefault="002D0F9F" w:rsidP="00986C2B">
      <w:pPr>
        <w:pStyle w:val="ConsPlusNormal"/>
        <w:ind w:firstLine="709"/>
        <w:jc w:val="both"/>
      </w:pPr>
      <w:r>
        <w:t>Р</w:t>
      </w:r>
      <w:r w:rsidR="00986C2B">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986C2B" w:rsidRDefault="00986C2B" w:rsidP="00986C2B">
      <w:pPr>
        <w:pStyle w:val="ConsPlusNormal"/>
        <w:ind w:firstLine="709"/>
        <w:jc w:val="both"/>
      </w:pPr>
      <w: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категории "C" на категорию "CE", разработанной и утвержденной </w:t>
      </w:r>
      <w:r w:rsidR="00D51B6A">
        <w:t>ЧОУ ДПО Автошкола «Счастливый путь»</w:t>
      </w:r>
      <w:r>
        <w:t xml:space="preserve"> в соответствии с </w:t>
      </w:r>
      <w:hyperlink r:id="rId12" w:tooltip="Федеральный закон от 29.12.2012 N 273-ФЗ (ред. от 15.10.2025) &quot;Об образовании в Российской Федерации&quot; {КонсультантПлюс}">
        <w:r>
          <w:rPr>
            <w:color w:val="0000FF"/>
          </w:rPr>
          <w:t>частями 3</w:t>
        </w:r>
      </w:hyperlink>
      <w:r>
        <w:t xml:space="preserve"> и </w:t>
      </w:r>
      <w:hyperlink r:id="rId13" w:tooltip="Федеральный закон от 29.12.2012 N 273-ФЗ (ред. от 15.10.2025) &quot;Об образовании в Российской Федерации&quot; {КонсультантПлюс}">
        <w:r>
          <w:rPr>
            <w:color w:val="0000FF"/>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подпунктом "в" пункта 5</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986C2B" w:rsidRDefault="00986C2B" w:rsidP="00986C2B">
      <w:pPr>
        <w:pStyle w:val="ConsPlusNormal"/>
        <w:ind w:firstLine="709"/>
        <w:jc w:val="both"/>
      </w:pPr>
      <w:r>
        <w:t xml:space="preserve">Условия реализации Программы включают учебно-материальную базу </w:t>
      </w:r>
      <w:r w:rsidR="00D51B6A">
        <w:t xml:space="preserve">ЧОУ ДПО </w:t>
      </w:r>
      <w:r w:rsidR="00D51B6A">
        <w:lastRenderedPageBreak/>
        <w:t>Автошкола «Счастливый путь»</w:t>
      </w:r>
      <w:r>
        <w:t xml:space="preserve">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986C2B" w:rsidRDefault="00986C2B" w:rsidP="00986C2B">
      <w:pPr>
        <w:pStyle w:val="ConsPlusNormal"/>
        <w:ind w:firstLine="709"/>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D51B6A" w:rsidRPr="00D51B6A" w:rsidRDefault="00D51B6A" w:rsidP="00D51B6A">
      <w:pPr>
        <w:pStyle w:val="a3"/>
        <w:shd w:val="clear" w:color="auto" w:fill="auto"/>
        <w:spacing w:line="240" w:lineRule="auto"/>
        <w:ind w:firstLine="709"/>
        <w:jc w:val="both"/>
        <w:rPr>
          <w:rFonts w:ascii="Times New Roman" w:hAnsi="Times New Roman"/>
          <w:sz w:val="24"/>
          <w:szCs w:val="24"/>
        </w:rPr>
      </w:pPr>
      <w:r w:rsidRPr="00D51B6A">
        <w:rPr>
          <w:rStyle w:val="1"/>
          <w:rFonts w:ascii="Times New Roman" w:hAnsi="Times New Roman"/>
          <w:color w:val="000000"/>
          <w:sz w:val="24"/>
          <w:szCs w:val="24"/>
        </w:rPr>
        <w:t>Период обучения составляет 4 недели (1 мес.). Вождение автомобиля проводится вне сетки учебных занятий.</w:t>
      </w:r>
    </w:p>
    <w:p w:rsidR="00D51B6A" w:rsidRPr="00D51B6A" w:rsidRDefault="00D51B6A" w:rsidP="00D51B6A">
      <w:pPr>
        <w:ind w:right="-3"/>
        <w:jc w:val="center"/>
        <w:rPr>
          <w:rFonts w:ascii="Times New Roman" w:hAnsi="Times New Roman" w:cs="Times New Roman"/>
          <w:b/>
          <w:bCs/>
          <w:u w:val="single"/>
        </w:rPr>
      </w:pPr>
    </w:p>
    <w:p w:rsidR="00D51B6A" w:rsidRPr="009C7238" w:rsidRDefault="00D51B6A" w:rsidP="00D51B6A">
      <w:pPr>
        <w:ind w:right="-3"/>
        <w:jc w:val="center"/>
        <w:rPr>
          <w:rFonts w:ascii="Times New Roman" w:hAnsi="Times New Roman" w:cs="Times New Roman"/>
          <w:b/>
          <w:bCs/>
          <w:u w:val="single"/>
        </w:rPr>
      </w:pPr>
    </w:p>
    <w:p w:rsidR="00986C2B" w:rsidRDefault="00D51B6A" w:rsidP="00D51B6A">
      <w:pPr>
        <w:pStyle w:val="ConsPlusNormal"/>
        <w:ind w:firstLine="709"/>
        <w:jc w:val="both"/>
      </w:pPr>
      <w:r>
        <w:rPr>
          <w:b/>
          <w:bCs/>
          <w:u w:val="single"/>
        </w:rPr>
        <w:br w:type="page"/>
      </w:r>
    </w:p>
    <w:p w:rsidR="00240FAA" w:rsidRPr="00DE4187" w:rsidRDefault="00240FAA" w:rsidP="00240FAA">
      <w:pPr>
        <w:ind w:right="-3"/>
        <w:jc w:val="center"/>
        <w:rPr>
          <w:rFonts w:ascii="Times New Roman" w:hAnsi="Times New Roman" w:cs="Times New Roman"/>
          <w:b/>
          <w:bCs/>
          <w:u w:val="single"/>
        </w:rPr>
      </w:pPr>
      <w:r>
        <w:rPr>
          <w:rFonts w:ascii="Times New Roman" w:hAnsi="Times New Roman" w:cs="Times New Roman"/>
          <w:b/>
          <w:bCs/>
          <w:u w:val="single"/>
        </w:rPr>
        <w:lastRenderedPageBreak/>
        <w:t>ЧОУ ДПО Автошкола «Счастливый путь</w:t>
      </w:r>
      <w:r w:rsidRPr="00DE4187">
        <w:rPr>
          <w:rFonts w:ascii="Times New Roman" w:hAnsi="Times New Roman" w:cs="Times New Roman"/>
          <w:b/>
          <w:bCs/>
          <w:u w:val="single"/>
        </w:rPr>
        <w:t>»</w:t>
      </w:r>
    </w:p>
    <w:p w:rsidR="00240FAA" w:rsidRPr="00DE4187" w:rsidRDefault="00240FAA" w:rsidP="00240FAA">
      <w:pPr>
        <w:ind w:right="-1"/>
        <w:jc w:val="both"/>
        <w:rPr>
          <w:rFonts w:ascii="Times New Roman" w:hAnsi="Times New Roman" w:cs="Times New Roman"/>
          <w:b/>
          <w:bCs/>
        </w:rPr>
      </w:pPr>
    </w:p>
    <w:tbl>
      <w:tblPr>
        <w:tblW w:w="9468" w:type="dxa"/>
        <w:tblLook w:val="01E0" w:firstRow="1" w:lastRow="1" w:firstColumn="1" w:lastColumn="1" w:noHBand="0" w:noVBand="0"/>
      </w:tblPr>
      <w:tblGrid>
        <w:gridCol w:w="4248"/>
        <w:gridCol w:w="1440"/>
        <w:gridCol w:w="3780"/>
      </w:tblGrid>
      <w:tr w:rsidR="00240FAA" w:rsidRPr="00351167" w:rsidTr="00C65DAF">
        <w:tc>
          <w:tcPr>
            <w:tcW w:w="4248" w:type="dxa"/>
          </w:tcPr>
          <w:p w:rsidR="00240FAA" w:rsidRPr="004408F7" w:rsidRDefault="00240FAA" w:rsidP="00C65DAF">
            <w:pPr>
              <w:jc w:val="center"/>
              <w:rPr>
                <w:rFonts w:ascii="Times New Roman" w:hAnsi="Times New Roman" w:cs="Times New Roman"/>
                <w:sz w:val="22"/>
                <w:szCs w:val="22"/>
                <w:u w:val="single"/>
              </w:rPr>
            </w:pPr>
          </w:p>
        </w:tc>
        <w:tc>
          <w:tcPr>
            <w:tcW w:w="1440" w:type="dxa"/>
          </w:tcPr>
          <w:p w:rsidR="00240FAA" w:rsidRPr="004408F7" w:rsidRDefault="00240FAA" w:rsidP="00C65DAF">
            <w:pPr>
              <w:jc w:val="center"/>
              <w:rPr>
                <w:rFonts w:ascii="Times New Roman" w:hAnsi="Times New Roman" w:cs="Times New Roman"/>
                <w:sz w:val="22"/>
                <w:szCs w:val="22"/>
                <w:u w:val="single"/>
              </w:rPr>
            </w:pPr>
          </w:p>
        </w:tc>
        <w:tc>
          <w:tcPr>
            <w:tcW w:w="3780" w:type="dxa"/>
          </w:tcPr>
          <w:p w:rsidR="00240FAA" w:rsidRDefault="00240FAA" w:rsidP="00C65DAF">
            <w:pPr>
              <w:ind w:right="-3"/>
              <w:rPr>
                <w:rFonts w:ascii="Times New Roman" w:hAnsi="Times New Roman" w:cs="Times New Roman"/>
                <w:b/>
                <w:bCs/>
                <w:sz w:val="22"/>
                <w:szCs w:val="22"/>
              </w:rPr>
            </w:pPr>
            <w:r w:rsidRPr="004408F7">
              <w:rPr>
                <w:rFonts w:ascii="Times New Roman" w:hAnsi="Times New Roman" w:cs="Times New Roman"/>
                <w:b/>
                <w:bCs/>
                <w:sz w:val="22"/>
                <w:szCs w:val="22"/>
              </w:rPr>
              <w:t>Утверждено:</w:t>
            </w:r>
          </w:p>
          <w:p w:rsidR="00240FAA" w:rsidRPr="004408F7" w:rsidRDefault="00240FAA" w:rsidP="00C65DAF">
            <w:pPr>
              <w:ind w:right="-3"/>
              <w:rPr>
                <w:rFonts w:ascii="Times New Roman" w:hAnsi="Times New Roman" w:cs="Times New Roman"/>
                <w:sz w:val="22"/>
                <w:szCs w:val="22"/>
              </w:rPr>
            </w:pPr>
            <w:r w:rsidRPr="004408F7">
              <w:rPr>
                <w:rFonts w:ascii="Times New Roman" w:hAnsi="Times New Roman" w:cs="Times New Roman"/>
                <w:sz w:val="22"/>
                <w:szCs w:val="22"/>
              </w:rPr>
              <w:t xml:space="preserve">Директор </w:t>
            </w:r>
            <w:r>
              <w:rPr>
                <w:rFonts w:ascii="Times New Roman" w:hAnsi="Times New Roman" w:cs="Times New Roman"/>
                <w:sz w:val="22"/>
                <w:szCs w:val="22"/>
              </w:rPr>
              <w:t>Ч</w:t>
            </w:r>
            <w:r w:rsidRPr="004408F7">
              <w:rPr>
                <w:rFonts w:ascii="Times New Roman" w:hAnsi="Times New Roman" w:cs="Times New Roman"/>
                <w:sz w:val="22"/>
                <w:szCs w:val="22"/>
              </w:rPr>
              <w:t>ОУ</w:t>
            </w:r>
            <w:r>
              <w:rPr>
                <w:rFonts w:ascii="Times New Roman" w:hAnsi="Times New Roman" w:cs="Times New Roman"/>
                <w:sz w:val="22"/>
                <w:szCs w:val="22"/>
              </w:rPr>
              <w:t xml:space="preserve"> ДПО</w:t>
            </w:r>
            <w:r w:rsidRPr="004408F7">
              <w:rPr>
                <w:rFonts w:ascii="Times New Roman" w:hAnsi="Times New Roman" w:cs="Times New Roman"/>
                <w:sz w:val="22"/>
                <w:szCs w:val="22"/>
              </w:rPr>
              <w:t xml:space="preserve"> Автошкола</w:t>
            </w:r>
          </w:p>
          <w:p w:rsidR="00240FAA" w:rsidRPr="004408F7" w:rsidRDefault="00240FAA" w:rsidP="00C65DAF">
            <w:pPr>
              <w:ind w:right="-3"/>
              <w:rPr>
                <w:rFonts w:ascii="Times New Roman" w:hAnsi="Times New Roman" w:cs="Times New Roman"/>
                <w:b/>
                <w:bCs/>
                <w:sz w:val="22"/>
                <w:szCs w:val="22"/>
              </w:rPr>
            </w:pPr>
            <w:r>
              <w:rPr>
                <w:rFonts w:ascii="Times New Roman" w:hAnsi="Times New Roman" w:cs="Times New Roman"/>
                <w:sz w:val="22"/>
                <w:szCs w:val="22"/>
              </w:rPr>
              <w:t>«Счастливый путь</w:t>
            </w:r>
            <w:r w:rsidRPr="004408F7">
              <w:rPr>
                <w:rFonts w:ascii="Times New Roman" w:hAnsi="Times New Roman" w:cs="Times New Roman"/>
                <w:sz w:val="22"/>
                <w:szCs w:val="22"/>
              </w:rPr>
              <w:t>»</w:t>
            </w:r>
          </w:p>
          <w:p w:rsidR="00240FAA" w:rsidRPr="004408F7" w:rsidRDefault="00240FAA" w:rsidP="00C65DAF">
            <w:pPr>
              <w:ind w:right="-3"/>
              <w:rPr>
                <w:rFonts w:ascii="Times New Roman" w:hAnsi="Times New Roman" w:cs="Times New Roman"/>
                <w:sz w:val="22"/>
                <w:szCs w:val="22"/>
              </w:rPr>
            </w:pPr>
          </w:p>
          <w:p w:rsidR="00240FAA" w:rsidRDefault="00240FAA" w:rsidP="00C65DAF">
            <w:pPr>
              <w:ind w:right="-3"/>
              <w:rPr>
                <w:rFonts w:ascii="Times New Roman" w:hAnsi="Times New Roman" w:cs="Times New Roman"/>
                <w:sz w:val="22"/>
                <w:szCs w:val="22"/>
              </w:rPr>
            </w:pPr>
            <w:r w:rsidRPr="004408F7">
              <w:rPr>
                <w:rFonts w:ascii="Times New Roman" w:hAnsi="Times New Roman" w:cs="Times New Roman"/>
                <w:sz w:val="22"/>
                <w:szCs w:val="22"/>
              </w:rPr>
              <w:t xml:space="preserve">____________ </w:t>
            </w:r>
            <w:r>
              <w:rPr>
                <w:rFonts w:ascii="Times New Roman" w:hAnsi="Times New Roman" w:cs="Times New Roman"/>
                <w:sz w:val="22"/>
                <w:szCs w:val="22"/>
              </w:rPr>
              <w:t>Н.И. Нечаев</w:t>
            </w:r>
          </w:p>
          <w:p w:rsidR="00240FAA" w:rsidRPr="004408F7" w:rsidRDefault="00240FAA" w:rsidP="00C65DAF">
            <w:pPr>
              <w:ind w:right="-3"/>
              <w:rPr>
                <w:rFonts w:ascii="Times New Roman" w:hAnsi="Times New Roman" w:cs="Times New Roman"/>
                <w:b/>
                <w:bCs/>
                <w:sz w:val="22"/>
                <w:szCs w:val="22"/>
              </w:rPr>
            </w:pPr>
          </w:p>
          <w:p w:rsidR="00240FAA" w:rsidRPr="004408F7" w:rsidRDefault="00240FAA" w:rsidP="00C65DAF">
            <w:pPr>
              <w:rPr>
                <w:rFonts w:ascii="Times New Roman" w:hAnsi="Times New Roman" w:cs="Times New Roman"/>
                <w:sz w:val="22"/>
                <w:szCs w:val="22"/>
              </w:rPr>
            </w:pPr>
            <w:r w:rsidRPr="004408F7">
              <w:rPr>
                <w:rFonts w:ascii="Times New Roman" w:hAnsi="Times New Roman" w:cs="Times New Roman"/>
                <w:sz w:val="22"/>
                <w:szCs w:val="22"/>
              </w:rPr>
              <w:t>“____” _______________20____г.</w:t>
            </w:r>
          </w:p>
          <w:p w:rsidR="00240FAA" w:rsidRPr="004408F7" w:rsidRDefault="00240FAA" w:rsidP="00C65DAF">
            <w:pPr>
              <w:jc w:val="center"/>
              <w:rPr>
                <w:rFonts w:ascii="Times New Roman" w:hAnsi="Times New Roman" w:cs="Times New Roman"/>
                <w:sz w:val="22"/>
                <w:szCs w:val="22"/>
                <w:u w:val="single"/>
              </w:rPr>
            </w:pPr>
          </w:p>
        </w:tc>
      </w:tr>
    </w:tbl>
    <w:p w:rsidR="00240FAA" w:rsidRPr="00351167" w:rsidRDefault="00240FAA" w:rsidP="00240FAA">
      <w:pPr>
        <w:jc w:val="center"/>
        <w:rPr>
          <w:rFonts w:ascii="Times New Roman" w:hAnsi="Times New Roman" w:cs="Times New Roman"/>
          <w:b/>
          <w:bCs/>
        </w:rPr>
      </w:pPr>
      <w:r w:rsidRPr="00351167">
        <w:rPr>
          <w:rFonts w:ascii="Times New Roman" w:hAnsi="Times New Roman" w:cs="Times New Roman"/>
          <w:b/>
          <w:bCs/>
        </w:rPr>
        <w:t>Учебный план</w:t>
      </w:r>
    </w:p>
    <w:p w:rsidR="00240FAA" w:rsidRPr="00351167" w:rsidRDefault="00240FAA" w:rsidP="00240FAA">
      <w:pPr>
        <w:ind w:right="-3"/>
        <w:jc w:val="center"/>
        <w:rPr>
          <w:rFonts w:ascii="Times New Roman" w:hAnsi="Times New Roman" w:cs="Times New Roman"/>
          <w:b/>
          <w:bCs/>
        </w:rPr>
      </w:pPr>
      <w:r w:rsidRPr="00351167">
        <w:rPr>
          <w:rFonts w:ascii="Times New Roman" w:hAnsi="Times New Roman" w:cs="Times New Roman"/>
          <w:b/>
          <w:bCs/>
        </w:rPr>
        <w:t xml:space="preserve">по программе профессиональной </w:t>
      </w:r>
      <w:r w:rsidR="00753D72">
        <w:rPr>
          <w:rFonts w:ascii="Times New Roman" w:hAnsi="Times New Roman" w:cs="Times New Roman"/>
          <w:b/>
          <w:bCs/>
        </w:rPr>
        <w:t>пере</w:t>
      </w:r>
      <w:r w:rsidRPr="00351167">
        <w:rPr>
          <w:rFonts w:ascii="Times New Roman" w:hAnsi="Times New Roman" w:cs="Times New Roman"/>
          <w:b/>
          <w:bCs/>
        </w:rPr>
        <w:t>подготовки водителей</w:t>
      </w:r>
    </w:p>
    <w:p w:rsidR="00240FAA" w:rsidRPr="00351167" w:rsidRDefault="00240FAA" w:rsidP="00240FAA">
      <w:pPr>
        <w:ind w:right="-3"/>
        <w:jc w:val="center"/>
        <w:rPr>
          <w:rStyle w:val="FontStyle57"/>
        </w:rPr>
      </w:pPr>
      <w:r w:rsidRPr="00351167">
        <w:rPr>
          <w:rFonts w:ascii="Times New Roman" w:hAnsi="Times New Roman" w:cs="Times New Roman"/>
          <w:b/>
          <w:bCs/>
        </w:rPr>
        <w:t>транспортных средств</w:t>
      </w:r>
      <w:r w:rsidR="00753D72">
        <w:rPr>
          <w:rFonts w:ascii="Times New Roman" w:hAnsi="Times New Roman" w:cs="Times New Roman"/>
          <w:b/>
          <w:bCs/>
        </w:rPr>
        <w:t xml:space="preserve"> с</w:t>
      </w:r>
      <w:r w:rsidRPr="00351167">
        <w:rPr>
          <w:rFonts w:ascii="Times New Roman" w:hAnsi="Times New Roman" w:cs="Times New Roman"/>
          <w:b/>
          <w:bCs/>
        </w:rPr>
        <w:t xml:space="preserve"> категории </w:t>
      </w:r>
      <w:r w:rsidR="00753D72">
        <w:rPr>
          <w:rFonts w:ascii="Times New Roman" w:hAnsi="Times New Roman" w:cs="Times New Roman"/>
          <w:b/>
          <w:bCs/>
        </w:rPr>
        <w:t xml:space="preserve">«С» на категорию </w:t>
      </w:r>
      <w:r w:rsidRPr="00351167">
        <w:rPr>
          <w:rFonts w:ascii="Times New Roman" w:hAnsi="Times New Roman" w:cs="Times New Roman"/>
          <w:b/>
          <w:bCs/>
        </w:rPr>
        <w:t>«</w:t>
      </w:r>
      <w:r>
        <w:rPr>
          <w:rFonts w:ascii="Times New Roman" w:hAnsi="Times New Roman" w:cs="Times New Roman"/>
          <w:b/>
          <w:bCs/>
        </w:rPr>
        <w:t>СЕ</w:t>
      </w:r>
      <w:r w:rsidRPr="00351167">
        <w:rPr>
          <w:rStyle w:val="FontStyle57"/>
        </w:rPr>
        <w:t>»</w:t>
      </w:r>
    </w:p>
    <w:p w:rsidR="00240FAA" w:rsidRPr="00351167" w:rsidRDefault="00240FAA" w:rsidP="00240FAA">
      <w:pPr>
        <w:jc w:val="both"/>
        <w:rPr>
          <w:rFonts w:ascii="Times New Roman" w:hAnsi="Times New Roman" w:cs="Times New Roman"/>
          <w:b/>
          <w:bCs/>
        </w:rPr>
      </w:pPr>
      <w:r w:rsidRPr="00351167">
        <w:rPr>
          <w:rStyle w:val="FontStyle57"/>
        </w:rPr>
        <w:t>Код: 11442</w:t>
      </w:r>
    </w:p>
    <w:p w:rsidR="00240FAA" w:rsidRPr="00351167" w:rsidRDefault="00240FAA" w:rsidP="00240FAA">
      <w:pPr>
        <w:ind w:right="-3"/>
        <w:jc w:val="both"/>
        <w:rPr>
          <w:rFonts w:ascii="Times New Roman" w:hAnsi="Times New Roman" w:cs="Times New Roman"/>
        </w:rPr>
      </w:pPr>
      <w:r w:rsidRPr="00351167">
        <w:rPr>
          <w:rFonts w:ascii="Times New Roman" w:hAnsi="Times New Roman" w:cs="Times New Roman"/>
          <w:b/>
          <w:bCs/>
        </w:rPr>
        <w:t xml:space="preserve">Цель: </w:t>
      </w:r>
      <w:r w:rsidRPr="00351167">
        <w:rPr>
          <w:rFonts w:ascii="Times New Roman" w:hAnsi="Times New Roman" w:cs="Times New Roman"/>
        </w:rPr>
        <w:t>профессионально</w:t>
      </w:r>
      <w:r w:rsidRPr="00351167">
        <w:rPr>
          <w:rFonts w:ascii="Times New Roman" w:hAnsi="Times New Roman" w:cs="Times New Roman"/>
          <w:lang w:val="en-US"/>
        </w:rPr>
        <w:t>e</w:t>
      </w:r>
      <w:r w:rsidRPr="00351167">
        <w:rPr>
          <w:rFonts w:ascii="Times New Roman" w:hAnsi="Times New Roman" w:cs="Times New Roman"/>
        </w:rPr>
        <w:t xml:space="preserve"> обуч</w:t>
      </w:r>
      <w:r>
        <w:rPr>
          <w:rFonts w:ascii="Times New Roman" w:hAnsi="Times New Roman" w:cs="Times New Roman"/>
        </w:rPr>
        <w:t>ение водителей</w:t>
      </w:r>
    </w:p>
    <w:p w:rsidR="00240FAA" w:rsidRPr="00351167" w:rsidRDefault="00240FAA" w:rsidP="00240FAA">
      <w:pPr>
        <w:jc w:val="both"/>
        <w:rPr>
          <w:rFonts w:ascii="Times New Roman" w:hAnsi="Times New Roman" w:cs="Times New Roman"/>
        </w:rPr>
      </w:pPr>
      <w:r w:rsidRPr="00351167">
        <w:rPr>
          <w:rFonts w:ascii="Times New Roman" w:hAnsi="Times New Roman" w:cs="Times New Roman"/>
          <w:b/>
          <w:bCs/>
        </w:rPr>
        <w:t>Категория слушателей:</w:t>
      </w:r>
      <w:r w:rsidRPr="00351167">
        <w:rPr>
          <w:rFonts w:ascii="Times New Roman" w:hAnsi="Times New Roman" w:cs="Times New Roman"/>
        </w:rPr>
        <w:t xml:space="preserve"> население</w:t>
      </w:r>
    </w:p>
    <w:p w:rsidR="00240FAA" w:rsidRPr="00351167" w:rsidRDefault="00240FAA" w:rsidP="00240FAA">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240FAA" w:rsidRPr="00351167" w:rsidRDefault="00240FAA" w:rsidP="00240FAA">
      <w:pPr>
        <w:jc w:val="both"/>
        <w:rPr>
          <w:rFonts w:ascii="Times New Roman" w:hAnsi="Times New Roman" w:cs="Times New Roman"/>
        </w:rPr>
      </w:pPr>
      <w:r w:rsidRPr="00351167">
        <w:rPr>
          <w:rFonts w:ascii="Times New Roman" w:hAnsi="Times New Roman" w:cs="Times New Roman"/>
          <w:b/>
          <w:bCs/>
        </w:rPr>
        <w:t>Срок о</w:t>
      </w:r>
      <w:r w:rsidRPr="00351167">
        <w:rPr>
          <w:rFonts w:ascii="Times New Roman" w:hAnsi="Times New Roman" w:cs="Times New Roman"/>
        </w:rPr>
        <w:t xml:space="preserve"> </w:t>
      </w:r>
      <w:r w:rsidRPr="00351167">
        <w:rPr>
          <w:rFonts w:ascii="Times New Roman" w:hAnsi="Times New Roman" w:cs="Times New Roman"/>
          <w:b/>
          <w:bCs/>
        </w:rPr>
        <w:t xml:space="preserve">бучения: </w:t>
      </w:r>
      <w:r>
        <w:rPr>
          <w:rFonts w:ascii="Times New Roman" w:hAnsi="Times New Roman" w:cs="Times New Roman"/>
        </w:rPr>
        <w:t>32</w:t>
      </w:r>
      <w:r w:rsidRPr="00351167">
        <w:rPr>
          <w:rFonts w:ascii="Times New Roman" w:hAnsi="Times New Roman" w:cs="Times New Roman"/>
        </w:rPr>
        <w:t xml:space="preserve"> час</w:t>
      </w:r>
      <w:r>
        <w:rPr>
          <w:rFonts w:ascii="Times New Roman" w:hAnsi="Times New Roman" w:cs="Times New Roman"/>
        </w:rPr>
        <w:t>а</w:t>
      </w:r>
      <w:r w:rsidRPr="00351167">
        <w:rPr>
          <w:rFonts w:ascii="Times New Roman" w:hAnsi="Times New Roman" w:cs="Times New Roman"/>
        </w:rPr>
        <w:t>.</w:t>
      </w:r>
    </w:p>
    <w:p w:rsidR="00240FAA" w:rsidRDefault="00240FAA" w:rsidP="00240FAA">
      <w:pPr>
        <w:tabs>
          <w:tab w:val="left" w:pos="567"/>
        </w:tabs>
        <w:jc w:val="both"/>
        <w:rPr>
          <w:rFonts w:ascii="Times New Roman" w:hAnsi="Times New Roman" w:cs="Times New Roman"/>
        </w:rPr>
      </w:pPr>
      <w:r w:rsidRPr="00351167">
        <w:rPr>
          <w:rFonts w:ascii="Times New Roman" w:hAnsi="Times New Roman" w:cs="Times New Roman"/>
          <w:b/>
          <w:bCs/>
        </w:rPr>
        <w:t>Режим занятий:</w:t>
      </w:r>
      <w:r w:rsidRPr="00351167">
        <w:rPr>
          <w:rFonts w:ascii="Times New Roman" w:hAnsi="Times New Roman" w:cs="Times New Roman"/>
        </w:rPr>
        <w:t xml:space="preserve"> </w:t>
      </w:r>
      <w:r>
        <w:rPr>
          <w:rFonts w:ascii="Times New Roman" w:hAnsi="Times New Roman" w:cs="Times New Roman"/>
          <w:color w:val="auto"/>
        </w:rPr>
        <w:t>3</w:t>
      </w:r>
      <w:r w:rsidRPr="00351167">
        <w:rPr>
          <w:rFonts w:ascii="Times New Roman" w:hAnsi="Times New Roman" w:cs="Times New Roman"/>
        </w:rPr>
        <w:t xml:space="preserve"> час. в день </w:t>
      </w:r>
    </w:p>
    <w:p w:rsidR="00A451F9" w:rsidRDefault="00A451F9" w:rsidP="00240FAA">
      <w:pPr>
        <w:tabs>
          <w:tab w:val="left" w:pos="567"/>
        </w:tabs>
        <w:jc w:val="both"/>
        <w:rPr>
          <w:rFonts w:ascii="Times New Roman" w:hAnsi="Times New Roman" w:cs="Times New Roman"/>
        </w:rPr>
      </w:pPr>
    </w:p>
    <w:p w:rsidR="00A451F9" w:rsidRDefault="00A451F9" w:rsidP="00A451F9">
      <w:pPr>
        <w:pStyle w:val="ConsPlusTitle"/>
        <w:jc w:val="center"/>
        <w:outlineLvl w:val="1"/>
      </w:pPr>
      <w:r>
        <w:t>II. Примерный учебный план</w:t>
      </w:r>
    </w:p>
    <w:p w:rsidR="00A451F9" w:rsidRDefault="00A451F9" w:rsidP="00A451F9">
      <w:pPr>
        <w:pStyle w:val="ConsPlusNormal"/>
        <w:jc w:val="right"/>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A451F9" w:rsidTr="00C65DAF">
        <w:tc>
          <w:tcPr>
            <w:tcW w:w="5556" w:type="dxa"/>
            <w:vMerge w:val="restart"/>
          </w:tcPr>
          <w:p w:rsidR="00A451F9" w:rsidRDefault="00A451F9" w:rsidP="00C65DAF">
            <w:pPr>
              <w:pStyle w:val="ConsPlusNormal"/>
              <w:jc w:val="center"/>
            </w:pPr>
            <w:r>
              <w:t>Учебные предметы</w:t>
            </w:r>
          </w:p>
        </w:tc>
        <w:tc>
          <w:tcPr>
            <w:tcW w:w="3498" w:type="dxa"/>
            <w:gridSpan w:val="3"/>
          </w:tcPr>
          <w:p w:rsidR="00A451F9" w:rsidRDefault="00A451F9" w:rsidP="00C65DAF">
            <w:pPr>
              <w:pStyle w:val="ConsPlusNormal"/>
              <w:jc w:val="center"/>
            </w:pPr>
            <w:r>
              <w:t>Количество часов</w:t>
            </w:r>
          </w:p>
        </w:tc>
      </w:tr>
      <w:tr w:rsidR="00A451F9" w:rsidTr="00C65DAF">
        <w:tc>
          <w:tcPr>
            <w:tcW w:w="5556" w:type="dxa"/>
            <w:vMerge/>
          </w:tcPr>
          <w:p w:rsidR="00A451F9" w:rsidRDefault="00A451F9" w:rsidP="00C65DAF">
            <w:pPr>
              <w:pStyle w:val="ConsPlusNormal"/>
            </w:pPr>
          </w:p>
        </w:tc>
        <w:tc>
          <w:tcPr>
            <w:tcW w:w="854" w:type="dxa"/>
            <w:vMerge w:val="restart"/>
          </w:tcPr>
          <w:p w:rsidR="00A451F9" w:rsidRDefault="00A451F9" w:rsidP="00C65DAF">
            <w:pPr>
              <w:pStyle w:val="ConsPlusNormal"/>
              <w:jc w:val="center"/>
            </w:pPr>
            <w:r>
              <w:t>Всего</w:t>
            </w:r>
          </w:p>
        </w:tc>
        <w:tc>
          <w:tcPr>
            <w:tcW w:w="2644" w:type="dxa"/>
            <w:gridSpan w:val="2"/>
          </w:tcPr>
          <w:p w:rsidR="00A451F9" w:rsidRDefault="00A451F9" w:rsidP="00C65DAF">
            <w:pPr>
              <w:pStyle w:val="ConsPlusNormal"/>
              <w:jc w:val="center"/>
            </w:pPr>
            <w:r>
              <w:t>В том числе</w:t>
            </w:r>
          </w:p>
        </w:tc>
      </w:tr>
      <w:tr w:rsidR="00A451F9" w:rsidTr="00C65DAF">
        <w:tc>
          <w:tcPr>
            <w:tcW w:w="5556" w:type="dxa"/>
            <w:vMerge/>
          </w:tcPr>
          <w:p w:rsidR="00A451F9" w:rsidRDefault="00A451F9" w:rsidP="00C65DAF">
            <w:pPr>
              <w:pStyle w:val="ConsPlusNormal"/>
            </w:pPr>
          </w:p>
        </w:tc>
        <w:tc>
          <w:tcPr>
            <w:tcW w:w="854" w:type="dxa"/>
            <w:vMerge/>
          </w:tcPr>
          <w:p w:rsidR="00A451F9" w:rsidRDefault="00A451F9" w:rsidP="00C65DAF">
            <w:pPr>
              <w:pStyle w:val="ConsPlusNormal"/>
            </w:pPr>
          </w:p>
        </w:tc>
        <w:tc>
          <w:tcPr>
            <w:tcW w:w="1322" w:type="dxa"/>
          </w:tcPr>
          <w:p w:rsidR="00A451F9" w:rsidRDefault="00A451F9" w:rsidP="00C65DAF">
            <w:pPr>
              <w:pStyle w:val="ConsPlusNormal"/>
              <w:jc w:val="center"/>
            </w:pPr>
            <w:r>
              <w:t>Теоретические занятия</w:t>
            </w:r>
          </w:p>
        </w:tc>
        <w:tc>
          <w:tcPr>
            <w:tcW w:w="1322" w:type="dxa"/>
          </w:tcPr>
          <w:p w:rsidR="00A451F9" w:rsidRDefault="00A451F9" w:rsidP="00C65DAF">
            <w:pPr>
              <w:pStyle w:val="ConsPlusNormal"/>
              <w:jc w:val="center"/>
            </w:pPr>
            <w:r>
              <w:t>Практические занятия</w:t>
            </w:r>
          </w:p>
        </w:tc>
      </w:tr>
      <w:tr w:rsidR="00A451F9" w:rsidTr="00C65DAF">
        <w:tc>
          <w:tcPr>
            <w:tcW w:w="9054" w:type="dxa"/>
            <w:gridSpan w:val="4"/>
          </w:tcPr>
          <w:p w:rsidR="00A451F9" w:rsidRDefault="00A451F9" w:rsidP="00C65DAF">
            <w:pPr>
              <w:pStyle w:val="ConsPlusNormal"/>
              <w:jc w:val="center"/>
            </w:pPr>
            <w:r>
              <w:t>Специальный цикл</w:t>
            </w:r>
          </w:p>
        </w:tc>
      </w:tr>
      <w:tr w:rsidR="00A451F9" w:rsidTr="00C65DAF">
        <w:tc>
          <w:tcPr>
            <w:tcW w:w="5556" w:type="dxa"/>
          </w:tcPr>
          <w:p w:rsidR="00A451F9" w:rsidRDefault="00A451F9" w:rsidP="00C65DAF">
            <w:pPr>
              <w:pStyle w:val="ConsPlusNormal"/>
            </w:pPr>
            <w:r>
              <w:t>Устройство и техническое обслуживание транспортных средств категории "CE" как объектов управления</w:t>
            </w:r>
          </w:p>
        </w:tc>
        <w:tc>
          <w:tcPr>
            <w:tcW w:w="854" w:type="dxa"/>
          </w:tcPr>
          <w:p w:rsidR="00A451F9" w:rsidRDefault="00A451F9" w:rsidP="00C65DAF">
            <w:pPr>
              <w:pStyle w:val="ConsPlusNormal"/>
              <w:jc w:val="center"/>
            </w:pPr>
            <w:r>
              <w:t>6</w:t>
            </w:r>
          </w:p>
        </w:tc>
        <w:tc>
          <w:tcPr>
            <w:tcW w:w="1322" w:type="dxa"/>
          </w:tcPr>
          <w:p w:rsidR="00A451F9" w:rsidRDefault="00A451F9" w:rsidP="00C65DAF">
            <w:pPr>
              <w:pStyle w:val="ConsPlusNormal"/>
              <w:jc w:val="center"/>
            </w:pPr>
            <w:r>
              <w:t>3</w:t>
            </w:r>
          </w:p>
        </w:tc>
        <w:tc>
          <w:tcPr>
            <w:tcW w:w="1322" w:type="dxa"/>
          </w:tcPr>
          <w:p w:rsidR="00A451F9" w:rsidRDefault="00A451F9" w:rsidP="00C65DAF">
            <w:pPr>
              <w:pStyle w:val="ConsPlusNormal"/>
              <w:jc w:val="center"/>
            </w:pPr>
            <w:r>
              <w:t>3</w:t>
            </w:r>
          </w:p>
        </w:tc>
      </w:tr>
      <w:tr w:rsidR="00A451F9" w:rsidTr="00C65DAF">
        <w:tc>
          <w:tcPr>
            <w:tcW w:w="5556" w:type="dxa"/>
          </w:tcPr>
          <w:p w:rsidR="00A451F9" w:rsidRDefault="00A451F9" w:rsidP="00C65DAF">
            <w:pPr>
              <w:pStyle w:val="ConsPlusNormal"/>
            </w:pPr>
            <w:r>
              <w:t>Основы управления транспортными средствами категории "CE"</w:t>
            </w:r>
          </w:p>
        </w:tc>
        <w:tc>
          <w:tcPr>
            <w:tcW w:w="854" w:type="dxa"/>
          </w:tcPr>
          <w:p w:rsidR="00A451F9" w:rsidRDefault="00A451F9" w:rsidP="00C65DAF">
            <w:pPr>
              <w:pStyle w:val="ConsPlusNormal"/>
              <w:jc w:val="center"/>
            </w:pPr>
            <w:r>
              <w:t>6</w:t>
            </w:r>
          </w:p>
        </w:tc>
        <w:tc>
          <w:tcPr>
            <w:tcW w:w="1322" w:type="dxa"/>
          </w:tcPr>
          <w:p w:rsidR="00A451F9" w:rsidRDefault="00A451F9" w:rsidP="00C65DAF">
            <w:pPr>
              <w:pStyle w:val="ConsPlusNormal"/>
              <w:jc w:val="center"/>
            </w:pPr>
            <w:r>
              <w:t>3</w:t>
            </w:r>
          </w:p>
        </w:tc>
        <w:tc>
          <w:tcPr>
            <w:tcW w:w="1322" w:type="dxa"/>
          </w:tcPr>
          <w:p w:rsidR="00A451F9" w:rsidRDefault="00A451F9" w:rsidP="00C65DAF">
            <w:pPr>
              <w:pStyle w:val="ConsPlusNormal"/>
              <w:jc w:val="center"/>
            </w:pPr>
            <w:r>
              <w:t>3</w:t>
            </w:r>
          </w:p>
        </w:tc>
      </w:tr>
      <w:tr w:rsidR="00A451F9" w:rsidTr="00C65DAF">
        <w:tc>
          <w:tcPr>
            <w:tcW w:w="9054" w:type="dxa"/>
            <w:gridSpan w:val="4"/>
          </w:tcPr>
          <w:p w:rsidR="00A451F9" w:rsidRDefault="00A451F9" w:rsidP="00C65DAF">
            <w:pPr>
              <w:pStyle w:val="ConsPlusNormal"/>
              <w:jc w:val="center"/>
            </w:pPr>
            <w:r>
              <w:t>Практическая подготовка</w:t>
            </w:r>
          </w:p>
        </w:tc>
      </w:tr>
      <w:tr w:rsidR="00A451F9" w:rsidTr="00C65DAF">
        <w:tc>
          <w:tcPr>
            <w:tcW w:w="5556" w:type="dxa"/>
          </w:tcPr>
          <w:p w:rsidR="00A451F9" w:rsidRPr="00EC4373" w:rsidRDefault="00A451F9" w:rsidP="008B2AEA">
            <w:pPr>
              <w:pStyle w:val="ConsPlusNormal"/>
            </w:pPr>
            <w:r>
              <w:t>Вождение транспортных средств категории "CE" (с механической трансмиссией)</w:t>
            </w:r>
            <w:r w:rsidR="00EC4373">
              <w:rPr>
                <w:vertAlign w:val="superscript"/>
              </w:rPr>
              <w:t>*</w:t>
            </w:r>
          </w:p>
        </w:tc>
        <w:tc>
          <w:tcPr>
            <w:tcW w:w="854" w:type="dxa"/>
          </w:tcPr>
          <w:p w:rsidR="00A451F9" w:rsidRDefault="00A451F9" w:rsidP="00C65DAF">
            <w:pPr>
              <w:pStyle w:val="ConsPlusNormal"/>
              <w:jc w:val="center"/>
            </w:pPr>
            <w:r>
              <w:t>24</w:t>
            </w:r>
          </w:p>
        </w:tc>
        <w:tc>
          <w:tcPr>
            <w:tcW w:w="1322" w:type="dxa"/>
          </w:tcPr>
          <w:p w:rsidR="00A451F9" w:rsidRDefault="00A451F9" w:rsidP="00C65DAF">
            <w:pPr>
              <w:pStyle w:val="ConsPlusNormal"/>
              <w:jc w:val="center"/>
            </w:pPr>
            <w:r>
              <w:t>-</w:t>
            </w:r>
          </w:p>
        </w:tc>
        <w:tc>
          <w:tcPr>
            <w:tcW w:w="1322" w:type="dxa"/>
          </w:tcPr>
          <w:p w:rsidR="00A451F9" w:rsidRDefault="00A451F9" w:rsidP="00C65DAF">
            <w:pPr>
              <w:pStyle w:val="ConsPlusNormal"/>
              <w:jc w:val="center"/>
            </w:pPr>
            <w:r>
              <w:t>24</w:t>
            </w:r>
          </w:p>
        </w:tc>
      </w:tr>
      <w:tr w:rsidR="00A451F9" w:rsidTr="00C65DAF">
        <w:tc>
          <w:tcPr>
            <w:tcW w:w="9054" w:type="dxa"/>
            <w:gridSpan w:val="4"/>
          </w:tcPr>
          <w:p w:rsidR="00A451F9" w:rsidRDefault="00A451F9" w:rsidP="00C65DAF">
            <w:pPr>
              <w:pStyle w:val="ConsPlusNormal"/>
              <w:jc w:val="center"/>
            </w:pPr>
            <w:r>
              <w:t>Квалификационный экзамен</w:t>
            </w:r>
          </w:p>
        </w:tc>
      </w:tr>
      <w:tr w:rsidR="00A451F9" w:rsidTr="00C65DAF">
        <w:tc>
          <w:tcPr>
            <w:tcW w:w="5556" w:type="dxa"/>
          </w:tcPr>
          <w:p w:rsidR="00A451F9" w:rsidRDefault="00A451F9" w:rsidP="00C65DAF">
            <w:pPr>
              <w:pStyle w:val="ConsPlusNormal"/>
            </w:pPr>
            <w:r>
              <w:t>Квалификационный экзамен</w:t>
            </w:r>
          </w:p>
        </w:tc>
        <w:tc>
          <w:tcPr>
            <w:tcW w:w="854" w:type="dxa"/>
          </w:tcPr>
          <w:p w:rsidR="00A451F9" w:rsidRDefault="00A451F9" w:rsidP="00C65DAF">
            <w:pPr>
              <w:pStyle w:val="ConsPlusNormal"/>
              <w:jc w:val="center"/>
            </w:pPr>
            <w:r>
              <w:t>4</w:t>
            </w:r>
          </w:p>
        </w:tc>
        <w:tc>
          <w:tcPr>
            <w:tcW w:w="1322" w:type="dxa"/>
          </w:tcPr>
          <w:p w:rsidR="00A451F9" w:rsidRDefault="00A451F9" w:rsidP="00C65DAF">
            <w:pPr>
              <w:pStyle w:val="ConsPlusNormal"/>
              <w:jc w:val="center"/>
            </w:pPr>
            <w:r>
              <w:t>2</w:t>
            </w:r>
          </w:p>
        </w:tc>
        <w:tc>
          <w:tcPr>
            <w:tcW w:w="1322" w:type="dxa"/>
          </w:tcPr>
          <w:p w:rsidR="00A451F9" w:rsidRDefault="00A451F9" w:rsidP="00C65DAF">
            <w:pPr>
              <w:pStyle w:val="ConsPlusNormal"/>
              <w:jc w:val="center"/>
            </w:pPr>
            <w:r>
              <w:t>2</w:t>
            </w:r>
          </w:p>
        </w:tc>
      </w:tr>
      <w:tr w:rsidR="00A451F9" w:rsidTr="00C65DAF">
        <w:tc>
          <w:tcPr>
            <w:tcW w:w="5556" w:type="dxa"/>
          </w:tcPr>
          <w:p w:rsidR="00A451F9" w:rsidRDefault="00A451F9" w:rsidP="00C65DAF">
            <w:pPr>
              <w:pStyle w:val="ConsPlusNormal"/>
            </w:pPr>
            <w:r>
              <w:t>Итого</w:t>
            </w:r>
          </w:p>
        </w:tc>
        <w:tc>
          <w:tcPr>
            <w:tcW w:w="854" w:type="dxa"/>
          </w:tcPr>
          <w:p w:rsidR="00A451F9" w:rsidRDefault="00A451F9" w:rsidP="00C65DAF">
            <w:pPr>
              <w:pStyle w:val="ConsPlusNormal"/>
              <w:jc w:val="center"/>
            </w:pPr>
            <w:r>
              <w:t>40</w:t>
            </w:r>
          </w:p>
        </w:tc>
        <w:tc>
          <w:tcPr>
            <w:tcW w:w="1322" w:type="dxa"/>
          </w:tcPr>
          <w:p w:rsidR="00A451F9" w:rsidRDefault="00A451F9" w:rsidP="00C65DAF">
            <w:pPr>
              <w:pStyle w:val="ConsPlusNormal"/>
              <w:jc w:val="center"/>
            </w:pPr>
            <w:r>
              <w:t>8</w:t>
            </w:r>
          </w:p>
        </w:tc>
        <w:tc>
          <w:tcPr>
            <w:tcW w:w="1322" w:type="dxa"/>
          </w:tcPr>
          <w:p w:rsidR="00A451F9" w:rsidRDefault="00A451F9" w:rsidP="00C65DAF">
            <w:pPr>
              <w:pStyle w:val="ConsPlusNormal"/>
              <w:jc w:val="center"/>
            </w:pPr>
            <w:r>
              <w:t>32</w:t>
            </w:r>
          </w:p>
        </w:tc>
      </w:tr>
    </w:tbl>
    <w:p w:rsidR="008B2AEA" w:rsidRDefault="00EC4373" w:rsidP="00EC4373">
      <w:pPr>
        <w:widowControl/>
        <w:autoSpaceDE w:val="0"/>
        <w:autoSpaceDN w:val="0"/>
        <w:adjustRightInd w:val="0"/>
        <w:rPr>
          <w:rFonts w:ascii="Times New Roman" w:hAnsi="Times New Roman" w:cs="Times New Roman"/>
        </w:rPr>
      </w:pPr>
      <w:r w:rsidRPr="00DB0225">
        <w:rPr>
          <w:rFonts w:ascii="Times New Roman" w:hAnsi="Times New Roman" w:cs="Times New Roman"/>
        </w:rPr>
        <w:t xml:space="preserve">          *Вождение проводится вне сетки учебного времени.</w:t>
      </w:r>
    </w:p>
    <w:p w:rsidR="00EC4373" w:rsidRPr="008B2AEA" w:rsidRDefault="00EC4373" w:rsidP="008B2AEA">
      <w:pPr>
        <w:widowControl/>
        <w:autoSpaceDE w:val="0"/>
        <w:autoSpaceDN w:val="0"/>
        <w:adjustRightInd w:val="0"/>
        <w:ind w:firstLine="527"/>
        <w:rPr>
          <w:rFonts w:ascii="Times New Roman" w:hAnsi="Times New Roman" w:cs="Times New Roman"/>
          <w:color w:val="auto"/>
        </w:rPr>
      </w:pPr>
      <w:r w:rsidRPr="008B2AEA">
        <w:rPr>
          <w:rFonts w:ascii="Times New Roman" w:hAnsi="Times New Roman" w:cs="Times New Roman"/>
          <w:color w:val="auto"/>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w:t>
      </w:r>
    </w:p>
    <w:p w:rsidR="00A451F9" w:rsidRDefault="00A451F9" w:rsidP="00A451F9">
      <w:pPr>
        <w:pStyle w:val="ConsPlusNormal"/>
        <w:ind w:firstLine="540"/>
        <w:jc w:val="both"/>
      </w:pPr>
    </w:p>
    <w:p w:rsidR="00EC4373" w:rsidRDefault="00EC4373">
      <w:pPr>
        <w:widowControl/>
        <w:spacing w:after="160" w:line="259" w:lineRule="auto"/>
        <w:rPr>
          <w:rFonts w:ascii="Times New Roman" w:hAnsi="Times New Roman" w:cs="Times New Roman"/>
        </w:rPr>
      </w:pPr>
      <w:r>
        <w:rPr>
          <w:rFonts w:ascii="Times New Roman" w:hAnsi="Times New Roman" w:cs="Times New Roman"/>
        </w:rPr>
        <w:br w:type="page"/>
      </w:r>
    </w:p>
    <w:p w:rsidR="00EC4373" w:rsidRPr="00441C2D" w:rsidRDefault="00EC4373" w:rsidP="00EC4373">
      <w:pPr>
        <w:pStyle w:val="a3"/>
        <w:shd w:val="clear" w:color="auto" w:fill="auto"/>
        <w:spacing w:line="360" w:lineRule="auto"/>
        <w:ind w:firstLine="527"/>
        <w:jc w:val="center"/>
        <w:rPr>
          <w:rFonts w:ascii="Times New Roman" w:hAnsi="Times New Roman"/>
          <w:b/>
          <w:bCs/>
          <w:u w:val="single"/>
        </w:rPr>
      </w:pPr>
      <w:r>
        <w:rPr>
          <w:rFonts w:ascii="Times New Roman" w:hAnsi="Times New Roman"/>
          <w:b/>
          <w:bCs/>
          <w:u w:val="single"/>
        </w:rPr>
        <w:lastRenderedPageBreak/>
        <w:t>ЧОУ ДПО Автошкола «Счастливый путь</w:t>
      </w:r>
      <w:r w:rsidRPr="00441C2D">
        <w:rPr>
          <w:rFonts w:ascii="Times New Roman" w:hAnsi="Times New Roman"/>
          <w:b/>
          <w:bCs/>
          <w:u w:val="single"/>
        </w:rPr>
        <w:t>»</w:t>
      </w:r>
    </w:p>
    <w:p w:rsidR="00EC4373" w:rsidRPr="00441C2D" w:rsidRDefault="00EC4373" w:rsidP="00EC4373">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EC4373" w:rsidRPr="00441C2D" w:rsidTr="00C65DAF">
        <w:tc>
          <w:tcPr>
            <w:tcW w:w="5778" w:type="dxa"/>
          </w:tcPr>
          <w:p w:rsidR="00EC4373" w:rsidRPr="00441C2D" w:rsidRDefault="00EC4373" w:rsidP="00C65DAF">
            <w:pPr>
              <w:jc w:val="center"/>
              <w:rPr>
                <w:rFonts w:ascii="Times New Roman" w:hAnsi="Times New Roman" w:cs="Times New Roman"/>
                <w:u w:val="single"/>
              </w:rPr>
            </w:pPr>
          </w:p>
        </w:tc>
        <w:tc>
          <w:tcPr>
            <w:tcW w:w="4111" w:type="dxa"/>
          </w:tcPr>
          <w:p w:rsidR="00EC4373" w:rsidRDefault="00EC4373" w:rsidP="00C65DAF">
            <w:pPr>
              <w:ind w:right="-3"/>
              <w:rPr>
                <w:rFonts w:ascii="Times New Roman" w:hAnsi="Times New Roman" w:cs="Times New Roman"/>
                <w:b/>
                <w:bCs/>
              </w:rPr>
            </w:pPr>
            <w:r w:rsidRPr="00441C2D">
              <w:rPr>
                <w:rFonts w:ascii="Times New Roman" w:hAnsi="Times New Roman" w:cs="Times New Roman"/>
                <w:b/>
                <w:bCs/>
              </w:rPr>
              <w:t>Утверждено:</w:t>
            </w:r>
          </w:p>
          <w:p w:rsidR="00EC4373" w:rsidRPr="00441C2D" w:rsidRDefault="00EC4373" w:rsidP="00C65DAF">
            <w:pPr>
              <w:ind w:right="-3"/>
              <w:rPr>
                <w:rFonts w:ascii="Times New Roman" w:hAnsi="Times New Roman" w:cs="Times New Roman"/>
              </w:rPr>
            </w:pPr>
            <w:r>
              <w:rPr>
                <w:rFonts w:ascii="Times New Roman" w:hAnsi="Times New Roman" w:cs="Times New Roman"/>
              </w:rPr>
              <w:t>Директор Ч</w:t>
            </w:r>
            <w:r w:rsidRPr="00441C2D">
              <w:rPr>
                <w:rFonts w:ascii="Times New Roman" w:hAnsi="Times New Roman" w:cs="Times New Roman"/>
              </w:rPr>
              <w:t>ОУ</w:t>
            </w:r>
            <w:r>
              <w:rPr>
                <w:rFonts w:ascii="Times New Roman" w:hAnsi="Times New Roman" w:cs="Times New Roman"/>
              </w:rPr>
              <w:t xml:space="preserve"> ДПО</w:t>
            </w:r>
            <w:r w:rsidRPr="00441C2D">
              <w:rPr>
                <w:rFonts w:ascii="Times New Roman" w:hAnsi="Times New Roman" w:cs="Times New Roman"/>
              </w:rPr>
              <w:t xml:space="preserve"> Автошкола</w:t>
            </w:r>
          </w:p>
          <w:p w:rsidR="00EC4373" w:rsidRPr="00441C2D" w:rsidRDefault="00EC4373" w:rsidP="00C65DAF">
            <w:pPr>
              <w:ind w:right="-3"/>
              <w:rPr>
                <w:rFonts w:ascii="Times New Roman" w:hAnsi="Times New Roman" w:cs="Times New Roman"/>
                <w:b/>
                <w:bCs/>
              </w:rPr>
            </w:pPr>
            <w:r>
              <w:rPr>
                <w:rFonts w:ascii="Times New Roman" w:hAnsi="Times New Roman" w:cs="Times New Roman"/>
              </w:rPr>
              <w:t>«Счастливый путь</w:t>
            </w:r>
            <w:r w:rsidRPr="00441C2D">
              <w:rPr>
                <w:rFonts w:ascii="Times New Roman" w:hAnsi="Times New Roman" w:cs="Times New Roman"/>
              </w:rPr>
              <w:t>»</w:t>
            </w:r>
          </w:p>
          <w:p w:rsidR="00EC4373" w:rsidRDefault="00EC4373" w:rsidP="00C65DAF">
            <w:pPr>
              <w:ind w:right="-3"/>
              <w:rPr>
                <w:rFonts w:ascii="Times New Roman" w:hAnsi="Times New Roman" w:cs="Times New Roman"/>
              </w:rPr>
            </w:pPr>
            <w:r w:rsidRPr="00441C2D">
              <w:rPr>
                <w:rFonts w:ascii="Times New Roman" w:hAnsi="Times New Roman" w:cs="Times New Roman"/>
              </w:rPr>
              <w:t xml:space="preserve">____________ </w:t>
            </w:r>
            <w:r>
              <w:rPr>
                <w:rFonts w:ascii="Times New Roman" w:hAnsi="Times New Roman" w:cs="Times New Roman"/>
              </w:rPr>
              <w:t>Н.И. Нечаев</w:t>
            </w:r>
          </w:p>
          <w:p w:rsidR="00EC4373" w:rsidRPr="00441C2D" w:rsidRDefault="00EC4373" w:rsidP="00C65DAF">
            <w:pPr>
              <w:ind w:right="-3"/>
              <w:rPr>
                <w:rFonts w:ascii="Times New Roman" w:hAnsi="Times New Roman" w:cs="Times New Roman"/>
                <w:b/>
                <w:bCs/>
              </w:rPr>
            </w:pPr>
          </w:p>
          <w:p w:rsidR="00EC4373" w:rsidRPr="00441C2D" w:rsidRDefault="00EC4373" w:rsidP="00C65DAF">
            <w:pPr>
              <w:rPr>
                <w:rFonts w:ascii="Times New Roman" w:hAnsi="Times New Roman" w:cs="Times New Roman"/>
              </w:rPr>
            </w:pPr>
            <w:r w:rsidRPr="00441C2D">
              <w:rPr>
                <w:rFonts w:ascii="Times New Roman" w:hAnsi="Times New Roman" w:cs="Times New Roman"/>
              </w:rPr>
              <w:t>“____” _______________20____г.</w:t>
            </w:r>
          </w:p>
          <w:p w:rsidR="00EC4373" w:rsidRPr="00441C2D" w:rsidRDefault="00EC4373" w:rsidP="00C65DAF">
            <w:pPr>
              <w:jc w:val="center"/>
              <w:rPr>
                <w:rFonts w:ascii="Times New Roman" w:hAnsi="Times New Roman" w:cs="Times New Roman"/>
                <w:u w:val="single"/>
              </w:rPr>
            </w:pPr>
          </w:p>
        </w:tc>
      </w:tr>
    </w:tbl>
    <w:p w:rsidR="00EC4373" w:rsidRPr="00441C2D" w:rsidRDefault="00EC4373" w:rsidP="00EC4373">
      <w:pPr>
        <w:rPr>
          <w:rFonts w:ascii="Times New Roman" w:hAnsi="Times New Roman" w:cs="Times New Roman"/>
          <w:b/>
          <w:bCs/>
        </w:rPr>
      </w:pPr>
    </w:p>
    <w:p w:rsidR="00EC4373" w:rsidRPr="00441C2D" w:rsidRDefault="00EC4373" w:rsidP="00EC4373">
      <w:pPr>
        <w:jc w:val="center"/>
        <w:rPr>
          <w:rFonts w:ascii="Times New Roman" w:hAnsi="Times New Roman" w:cs="Times New Roman"/>
          <w:b/>
          <w:bCs/>
        </w:rPr>
      </w:pPr>
      <w:r w:rsidRPr="00441C2D">
        <w:rPr>
          <w:rFonts w:ascii="Times New Roman" w:hAnsi="Times New Roman" w:cs="Times New Roman"/>
          <w:b/>
          <w:bCs/>
        </w:rPr>
        <w:t xml:space="preserve">Учебно-тематический </w:t>
      </w:r>
      <w:r>
        <w:rPr>
          <w:rFonts w:ascii="Times New Roman" w:hAnsi="Times New Roman" w:cs="Times New Roman"/>
          <w:b/>
          <w:bCs/>
        </w:rPr>
        <w:t>п</w:t>
      </w:r>
      <w:r w:rsidRPr="00441C2D">
        <w:rPr>
          <w:rFonts w:ascii="Times New Roman" w:hAnsi="Times New Roman" w:cs="Times New Roman"/>
          <w:b/>
          <w:bCs/>
        </w:rPr>
        <w:t>лан</w:t>
      </w:r>
    </w:p>
    <w:p w:rsidR="00EC4373" w:rsidRPr="00441C2D" w:rsidRDefault="00EC4373" w:rsidP="00EC4373">
      <w:pPr>
        <w:jc w:val="center"/>
        <w:rPr>
          <w:rFonts w:ascii="Times New Roman" w:hAnsi="Times New Roman" w:cs="Times New Roman"/>
          <w:b/>
          <w:bCs/>
        </w:rPr>
      </w:pPr>
      <w:r>
        <w:rPr>
          <w:rFonts w:ascii="Times New Roman" w:hAnsi="Times New Roman" w:cs="Times New Roman"/>
          <w:b/>
          <w:bCs/>
        </w:rPr>
        <w:t xml:space="preserve">по </w:t>
      </w:r>
      <w:r w:rsidRPr="00441C2D">
        <w:rPr>
          <w:rFonts w:ascii="Times New Roman" w:hAnsi="Times New Roman" w:cs="Times New Roman"/>
          <w:b/>
          <w:bCs/>
        </w:rPr>
        <w:t>учебному предмету</w:t>
      </w:r>
    </w:p>
    <w:p w:rsidR="00EC4373" w:rsidRPr="00441C2D" w:rsidRDefault="00EC4373" w:rsidP="00EC4373">
      <w:pPr>
        <w:pStyle w:val="a3"/>
        <w:shd w:val="clear" w:color="auto" w:fill="auto"/>
        <w:tabs>
          <w:tab w:val="left" w:pos="1666"/>
        </w:tabs>
        <w:spacing w:line="240" w:lineRule="auto"/>
        <w:ind w:left="20" w:right="20" w:firstLine="0"/>
        <w:jc w:val="center"/>
        <w:rPr>
          <w:rFonts w:ascii="Times New Roman" w:hAnsi="Times New Roman"/>
          <w:b/>
          <w:bCs/>
          <w:color w:val="000000"/>
          <w:sz w:val="24"/>
          <w:szCs w:val="24"/>
        </w:rPr>
      </w:pPr>
      <w:r w:rsidRPr="00441C2D">
        <w:rPr>
          <w:rFonts w:ascii="Times New Roman" w:hAnsi="Times New Roman"/>
          <w:b/>
          <w:bCs/>
          <w:color w:val="000000"/>
          <w:sz w:val="24"/>
          <w:szCs w:val="24"/>
        </w:rPr>
        <w:t xml:space="preserve">«Устройство и техническое </w:t>
      </w:r>
      <w:r w:rsidRPr="00441C2D">
        <w:rPr>
          <w:rFonts w:ascii="Times New Roman" w:hAnsi="Times New Roman"/>
          <w:b/>
          <w:bCs/>
          <w:sz w:val="24"/>
          <w:szCs w:val="24"/>
        </w:rPr>
        <w:t xml:space="preserve">обслуживание </w:t>
      </w:r>
      <w:r w:rsidRPr="00441C2D">
        <w:rPr>
          <w:rFonts w:ascii="Times New Roman" w:hAnsi="Times New Roman"/>
          <w:b/>
          <w:bCs/>
          <w:color w:val="000000"/>
          <w:sz w:val="24"/>
          <w:szCs w:val="24"/>
        </w:rPr>
        <w:t>транспортных средств категории «</w:t>
      </w:r>
      <w:r>
        <w:rPr>
          <w:rFonts w:ascii="Times New Roman" w:hAnsi="Times New Roman"/>
          <w:b/>
          <w:bCs/>
          <w:color w:val="000000"/>
          <w:sz w:val="24"/>
          <w:szCs w:val="24"/>
        </w:rPr>
        <w:t>СЕ</w:t>
      </w:r>
      <w:r w:rsidRPr="00441C2D">
        <w:rPr>
          <w:rFonts w:ascii="Times New Roman" w:hAnsi="Times New Roman"/>
          <w:b/>
          <w:bCs/>
          <w:color w:val="000000"/>
          <w:sz w:val="24"/>
          <w:szCs w:val="24"/>
        </w:rPr>
        <w:t xml:space="preserve">» </w:t>
      </w:r>
    </w:p>
    <w:p w:rsidR="00EC4373" w:rsidRPr="00441C2D" w:rsidRDefault="00EC4373" w:rsidP="00EC4373">
      <w:pPr>
        <w:pStyle w:val="a3"/>
        <w:shd w:val="clear" w:color="auto" w:fill="auto"/>
        <w:tabs>
          <w:tab w:val="left" w:pos="1666"/>
        </w:tabs>
        <w:spacing w:line="240" w:lineRule="auto"/>
        <w:ind w:left="20" w:right="20" w:firstLine="0"/>
        <w:jc w:val="center"/>
        <w:rPr>
          <w:rFonts w:ascii="Times New Roman" w:hAnsi="Times New Roman"/>
          <w:b/>
          <w:bCs/>
          <w:sz w:val="24"/>
          <w:szCs w:val="24"/>
        </w:rPr>
      </w:pPr>
      <w:r w:rsidRPr="00441C2D">
        <w:rPr>
          <w:rFonts w:ascii="Times New Roman" w:hAnsi="Times New Roman"/>
          <w:b/>
          <w:bCs/>
          <w:color w:val="000000"/>
          <w:sz w:val="24"/>
          <w:szCs w:val="24"/>
        </w:rPr>
        <w:t>как объектов управления»</w:t>
      </w:r>
    </w:p>
    <w:p w:rsidR="00EC4373" w:rsidRPr="00441C2D" w:rsidRDefault="00EC4373" w:rsidP="00EC4373">
      <w:pPr>
        <w:jc w:val="both"/>
        <w:rPr>
          <w:rStyle w:val="FontStyle57"/>
        </w:rPr>
      </w:pPr>
    </w:p>
    <w:p w:rsidR="00EC4373" w:rsidRPr="00441C2D" w:rsidRDefault="00EC4373" w:rsidP="00EC4373">
      <w:pPr>
        <w:jc w:val="both"/>
        <w:rPr>
          <w:rFonts w:ascii="Times New Roman" w:hAnsi="Times New Roman" w:cs="Times New Roman"/>
          <w:b/>
          <w:bCs/>
        </w:rPr>
      </w:pPr>
      <w:r w:rsidRPr="00441C2D">
        <w:rPr>
          <w:rStyle w:val="FontStyle57"/>
        </w:rPr>
        <w:t>Код: 11442</w:t>
      </w:r>
    </w:p>
    <w:p w:rsidR="00EC4373" w:rsidRPr="00441C2D" w:rsidRDefault="00EC4373" w:rsidP="00EC4373">
      <w:pPr>
        <w:jc w:val="both"/>
        <w:rPr>
          <w:rFonts w:ascii="Times New Roman" w:hAnsi="Times New Roman" w:cs="Times New Roman"/>
          <w:b/>
          <w:bCs/>
        </w:rPr>
      </w:pPr>
      <w:r w:rsidRPr="00441C2D">
        <w:rPr>
          <w:rFonts w:ascii="Times New Roman" w:hAnsi="Times New Roman" w:cs="Times New Roman"/>
          <w:b/>
          <w:bCs/>
        </w:rPr>
        <w:t xml:space="preserve">Цель: </w:t>
      </w:r>
      <w:r w:rsidRPr="00441C2D">
        <w:rPr>
          <w:rFonts w:ascii="Times New Roman" w:hAnsi="Times New Roman" w:cs="Times New Roman"/>
        </w:rPr>
        <w:t>формирование основных понятий об устройстве и техническом обслуживании транспортных средств категории «</w:t>
      </w:r>
      <w:r>
        <w:rPr>
          <w:rFonts w:ascii="Times New Roman" w:hAnsi="Times New Roman" w:cs="Times New Roman"/>
        </w:rPr>
        <w:t>СЕ</w:t>
      </w:r>
      <w:r w:rsidRPr="00441C2D">
        <w:rPr>
          <w:rFonts w:ascii="Times New Roman" w:hAnsi="Times New Roman" w:cs="Times New Roman"/>
        </w:rPr>
        <w:t>»</w:t>
      </w:r>
      <w:r w:rsidRPr="00441C2D">
        <w:rPr>
          <w:rFonts w:ascii="Times New Roman" w:hAnsi="Times New Roman" w:cs="Times New Roman"/>
          <w:b/>
          <w:bCs/>
        </w:rPr>
        <w:t xml:space="preserve"> </w:t>
      </w:r>
    </w:p>
    <w:p w:rsidR="00EC4373" w:rsidRPr="00441C2D" w:rsidRDefault="00EC4373" w:rsidP="00EC4373">
      <w:pPr>
        <w:jc w:val="both"/>
        <w:rPr>
          <w:rFonts w:ascii="Times New Roman" w:hAnsi="Times New Roman" w:cs="Times New Roman"/>
        </w:rPr>
      </w:pPr>
      <w:r w:rsidRPr="00441C2D">
        <w:rPr>
          <w:rFonts w:ascii="Times New Roman" w:hAnsi="Times New Roman" w:cs="Times New Roman"/>
          <w:b/>
          <w:bCs/>
        </w:rPr>
        <w:t xml:space="preserve">Категория слушателей: </w:t>
      </w:r>
      <w:r w:rsidRPr="00441C2D">
        <w:rPr>
          <w:rFonts w:ascii="Times New Roman" w:hAnsi="Times New Roman" w:cs="Times New Roman"/>
        </w:rPr>
        <w:t>население</w:t>
      </w:r>
    </w:p>
    <w:p w:rsidR="00EC4373" w:rsidRPr="00441C2D" w:rsidRDefault="00EC4373" w:rsidP="00EC4373">
      <w:pPr>
        <w:jc w:val="both"/>
        <w:rPr>
          <w:rFonts w:ascii="Times New Roman" w:hAnsi="Times New Roman" w:cs="Times New Roman"/>
        </w:rPr>
      </w:pPr>
      <w:r w:rsidRPr="00441C2D">
        <w:rPr>
          <w:rFonts w:ascii="Times New Roman" w:hAnsi="Times New Roman" w:cs="Times New Roman"/>
          <w:b/>
          <w:bCs/>
        </w:rPr>
        <w:t>Форма обучения</w:t>
      </w:r>
      <w:r>
        <w:rPr>
          <w:rFonts w:ascii="Times New Roman" w:hAnsi="Times New Roman" w:cs="Times New Roman"/>
          <w:b/>
          <w:bCs/>
        </w:rPr>
        <w:t>:</w:t>
      </w:r>
      <w:r w:rsidRPr="00441C2D">
        <w:rPr>
          <w:rFonts w:ascii="Times New Roman" w:hAnsi="Times New Roman" w:cs="Times New Roman"/>
          <w:b/>
          <w:bCs/>
        </w:rPr>
        <w:t xml:space="preserve"> </w:t>
      </w:r>
      <w:r>
        <w:rPr>
          <w:rFonts w:ascii="Times New Roman" w:hAnsi="Times New Roman" w:cs="Times New Roman"/>
        </w:rPr>
        <w:t>очная</w:t>
      </w:r>
    </w:p>
    <w:p w:rsidR="00EC4373" w:rsidRPr="00441C2D" w:rsidRDefault="00EC4373" w:rsidP="00EC4373">
      <w:pPr>
        <w:jc w:val="both"/>
        <w:rPr>
          <w:rFonts w:ascii="Times New Roman" w:hAnsi="Times New Roman" w:cs="Times New Roman"/>
        </w:rPr>
      </w:pPr>
      <w:r w:rsidRPr="00441C2D">
        <w:rPr>
          <w:rFonts w:ascii="Times New Roman" w:hAnsi="Times New Roman" w:cs="Times New Roman"/>
          <w:b/>
          <w:bCs/>
        </w:rPr>
        <w:t xml:space="preserve">Срок обучения: </w:t>
      </w:r>
      <w:r>
        <w:rPr>
          <w:rFonts w:ascii="Times New Roman" w:hAnsi="Times New Roman" w:cs="Times New Roman"/>
        </w:rPr>
        <w:t>6</w:t>
      </w:r>
      <w:r w:rsidRPr="00441C2D">
        <w:rPr>
          <w:rFonts w:ascii="Times New Roman" w:hAnsi="Times New Roman" w:cs="Times New Roman"/>
        </w:rPr>
        <w:t xml:space="preserve"> час.</w:t>
      </w:r>
    </w:p>
    <w:p w:rsidR="00EC4373" w:rsidRDefault="00EC4373" w:rsidP="00EC4373">
      <w:pPr>
        <w:jc w:val="both"/>
        <w:rPr>
          <w:rFonts w:ascii="Times New Roman" w:hAnsi="Times New Roman" w:cs="Times New Roman"/>
        </w:rPr>
      </w:pPr>
      <w:r w:rsidRPr="00441C2D">
        <w:rPr>
          <w:rFonts w:ascii="Times New Roman" w:hAnsi="Times New Roman" w:cs="Times New Roman"/>
          <w:b/>
          <w:bCs/>
        </w:rPr>
        <w:t>Режим занятий:</w:t>
      </w:r>
      <w:r w:rsidRPr="00441C2D">
        <w:rPr>
          <w:rFonts w:ascii="Times New Roman" w:hAnsi="Times New Roman" w:cs="Times New Roman"/>
        </w:rPr>
        <w:t xml:space="preserve"> </w:t>
      </w:r>
      <w:r>
        <w:rPr>
          <w:rFonts w:ascii="Times New Roman" w:hAnsi="Times New Roman" w:cs="Times New Roman"/>
          <w:color w:val="auto"/>
        </w:rPr>
        <w:t>3</w:t>
      </w:r>
      <w:r w:rsidRPr="00441C2D">
        <w:rPr>
          <w:rFonts w:ascii="Times New Roman" w:hAnsi="Times New Roman" w:cs="Times New Roman"/>
        </w:rPr>
        <w:t xml:space="preserve"> часа в день</w:t>
      </w:r>
    </w:p>
    <w:p w:rsidR="00EC4373" w:rsidRDefault="00EC4373" w:rsidP="00EC4373">
      <w:pPr>
        <w:jc w:val="both"/>
        <w:rPr>
          <w:rFonts w:ascii="Times New Roman" w:hAnsi="Times New Roman" w:cs="Times New Roman"/>
        </w:rPr>
      </w:pPr>
      <w:r>
        <w:rPr>
          <w:rFonts w:ascii="Times New Roman" w:hAnsi="Times New Roman" w:cs="Times New Roman"/>
          <w:b/>
        </w:rPr>
        <w:t xml:space="preserve">Форма контроля: </w:t>
      </w:r>
      <w:r>
        <w:rPr>
          <w:rFonts w:ascii="Times New Roman" w:hAnsi="Times New Roman" w:cs="Times New Roman"/>
        </w:rPr>
        <w:t>зачет</w:t>
      </w:r>
    </w:p>
    <w:p w:rsidR="00EC4373" w:rsidRPr="00E04CC1" w:rsidRDefault="00EC4373" w:rsidP="00EC4373">
      <w:pPr>
        <w:jc w:val="both"/>
        <w:rPr>
          <w:rFonts w:ascii="Times New Roman" w:hAnsi="Times New Roman" w:cs="Times New Roman"/>
        </w:rPr>
      </w:pPr>
    </w:p>
    <w:p w:rsidR="00EC4373" w:rsidRDefault="00EC4373" w:rsidP="00EC4373">
      <w:pPr>
        <w:pStyle w:val="ConsPlusNormal"/>
        <w:jc w:val="center"/>
      </w:pPr>
      <w:r>
        <w:t>Распределение учебных часов по разделам и темам</w:t>
      </w:r>
    </w:p>
    <w:p w:rsidR="00EC4373" w:rsidRDefault="00EC4373" w:rsidP="00EC4373">
      <w:pPr>
        <w:pStyle w:val="ConsPlusNormal"/>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C4373" w:rsidTr="00C65DAF">
        <w:tc>
          <w:tcPr>
            <w:tcW w:w="5556" w:type="dxa"/>
            <w:vMerge w:val="restart"/>
          </w:tcPr>
          <w:p w:rsidR="00EC4373" w:rsidRDefault="00EC4373" w:rsidP="00C65DAF">
            <w:pPr>
              <w:pStyle w:val="ConsPlusNormal"/>
              <w:jc w:val="center"/>
            </w:pPr>
            <w:r>
              <w:t>Наименование разделов и тем</w:t>
            </w:r>
          </w:p>
        </w:tc>
        <w:tc>
          <w:tcPr>
            <w:tcW w:w="3498" w:type="dxa"/>
            <w:gridSpan w:val="3"/>
          </w:tcPr>
          <w:p w:rsidR="00EC4373" w:rsidRDefault="00EC4373" w:rsidP="00C65DAF">
            <w:pPr>
              <w:pStyle w:val="ConsPlusNormal"/>
              <w:jc w:val="center"/>
            </w:pPr>
            <w:r>
              <w:t>Количество часов</w:t>
            </w:r>
          </w:p>
        </w:tc>
      </w:tr>
      <w:tr w:rsidR="00EC4373" w:rsidTr="00C65DAF">
        <w:tc>
          <w:tcPr>
            <w:tcW w:w="5556" w:type="dxa"/>
            <w:vMerge/>
          </w:tcPr>
          <w:p w:rsidR="00EC4373" w:rsidRDefault="00EC4373" w:rsidP="00C65DAF">
            <w:pPr>
              <w:pStyle w:val="ConsPlusNormal"/>
            </w:pPr>
          </w:p>
        </w:tc>
        <w:tc>
          <w:tcPr>
            <w:tcW w:w="854" w:type="dxa"/>
            <w:vMerge w:val="restart"/>
          </w:tcPr>
          <w:p w:rsidR="00EC4373" w:rsidRDefault="00EC4373" w:rsidP="00C65DAF">
            <w:pPr>
              <w:pStyle w:val="ConsPlusNormal"/>
              <w:jc w:val="center"/>
            </w:pPr>
            <w:r>
              <w:t>Всего</w:t>
            </w:r>
          </w:p>
        </w:tc>
        <w:tc>
          <w:tcPr>
            <w:tcW w:w="2644" w:type="dxa"/>
            <w:gridSpan w:val="2"/>
          </w:tcPr>
          <w:p w:rsidR="00EC4373" w:rsidRDefault="00EC4373" w:rsidP="00C65DAF">
            <w:pPr>
              <w:pStyle w:val="ConsPlusNormal"/>
              <w:jc w:val="center"/>
            </w:pPr>
            <w:r>
              <w:t>В том числе</w:t>
            </w:r>
          </w:p>
        </w:tc>
      </w:tr>
      <w:tr w:rsidR="00EC4373" w:rsidTr="00C65DAF">
        <w:tc>
          <w:tcPr>
            <w:tcW w:w="5556" w:type="dxa"/>
            <w:vMerge/>
          </w:tcPr>
          <w:p w:rsidR="00EC4373" w:rsidRDefault="00EC4373" w:rsidP="00C65DAF">
            <w:pPr>
              <w:pStyle w:val="ConsPlusNormal"/>
            </w:pPr>
          </w:p>
        </w:tc>
        <w:tc>
          <w:tcPr>
            <w:tcW w:w="854" w:type="dxa"/>
            <w:vMerge/>
          </w:tcPr>
          <w:p w:rsidR="00EC4373" w:rsidRDefault="00EC4373" w:rsidP="00C65DAF">
            <w:pPr>
              <w:pStyle w:val="ConsPlusNormal"/>
            </w:pPr>
          </w:p>
        </w:tc>
        <w:tc>
          <w:tcPr>
            <w:tcW w:w="1322" w:type="dxa"/>
          </w:tcPr>
          <w:p w:rsidR="00EC4373" w:rsidRDefault="00EC4373" w:rsidP="00C65DAF">
            <w:pPr>
              <w:pStyle w:val="ConsPlusNormal"/>
              <w:jc w:val="center"/>
            </w:pPr>
            <w:r>
              <w:t>Теоретические занятия</w:t>
            </w:r>
          </w:p>
        </w:tc>
        <w:tc>
          <w:tcPr>
            <w:tcW w:w="1322" w:type="dxa"/>
          </w:tcPr>
          <w:p w:rsidR="00EC4373" w:rsidRDefault="00EC4373" w:rsidP="00C65DAF">
            <w:pPr>
              <w:pStyle w:val="ConsPlusNormal"/>
              <w:jc w:val="center"/>
            </w:pPr>
            <w:r>
              <w:t>Практические занятия</w:t>
            </w:r>
          </w:p>
        </w:tc>
      </w:tr>
      <w:tr w:rsidR="00EC4373" w:rsidTr="00C65DAF">
        <w:tc>
          <w:tcPr>
            <w:tcW w:w="9054" w:type="dxa"/>
            <w:gridSpan w:val="4"/>
          </w:tcPr>
          <w:p w:rsidR="00EC4373" w:rsidRDefault="00EC4373" w:rsidP="008B2AEA">
            <w:pPr>
              <w:pStyle w:val="ConsPlusNormal"/>
              <w:numPr>
                <w:ilvl w:val="0"/>
                <w:numId w:val="4"/>
              </w:numPr>
              <w:jc w:val="center"/>
            </w:pPr>
            <w:r>
              <w:t>Устройство транспортных средств</w:t>
            </w:r>
          </w:p>
        </w:tc>
      </w:tr>
      <w:tr w:rsidR="00EC4373" w:rsidTr="00C65DAF">
        <w:tc>
          <w:tcPr>
            <w:tcW w:w="5556" w:type="dxa"/>
          </w:tcPr>
          <w:p w:rsidR="00EC4373" w:rsidRDefault="00EC4373" w:rsidP="00C43018">
            <w:pPr>
              <w:pStyle w:val="ConsPlusNormal"/>
              <w:numPr>
                <w:ilvl w:val="1"/>
                <w:numId w:val="4"/>
              </w:numPr>
              <w:ind w:left="0" w:firstLine="0"/>
            </w:pPr>
            <w:r>
              <w:t>Общее устройство прицепов, тягово-сцепных и опорно-сцепных устройств</w:t>
            </w:r>
          </w:p>
        </w:tc>
        <w:tc>
          <w:tcPr>
            <w:tcW w:w="854" w:type="dxa"/>
          </w:tcPr>
          <w:p w:rsidR="00EC4373" w:rsidRDefault="00EC4373" w:rsidP="00C65DAF">
            <w:pPr>
              <w:pStyle w:val="ConsPlusNormal"/>
              <w:jc w:val="center"/>
            </w:pPr>
            <w:r>
              <w:t>2</w:t>
            </w:r>
          </w:p>
        </w:tc>
        <w:tc>
          <w:tcPr>
            <w:tcW w:w="1322" w:type="dxa"/>
          </w:tcPr>
          <w:p w:rsidR="00EC4373" w:rsidRDefault="00EC4373" w:rsidP="00C65DAF">
            <w:pPr>
              <w:pStyle w:val="ConsPlusNormal"/>
              <w:jc w:val="center"/>
            </w:pPr>
            <w:r>
              <w:t>2</w:t>
            </w:r>
          </w:p>
        </w:tc>
        <w:tc>
          <w:tcPr>
            <w:tcW w:w="1322" w:type="dxa"/>
          </w:tcPr>
          <w:p w:rsidR="00EC4373" w:rsidRDefault="00EC4373" w:rsidP="00C65DAF">
            <w:pPr>
              <w:pStyle w:val="ConsPlusNormal"/>
              <w:jc w:val="center"/>
            </w:pPr>
            <w:r>
              <w:t>-</w:t>
            </w:r>
          </w:p>
        </w:tc>
      </w:tr>
      <w:tr w:rsidR="00EC4373" w:rsidTr="00C65DAF">
        <w:tc>
          <w:tcPr>
            <w:tcW w:w="5556" w:type="dxa"/>
          </w:tcPr>
          <w:p w:rsidR="00EC4373" w:rsidRDefault="00EC4373" w:rsidP="00C65DAF">
            <w:pPr>
              <w:pStyle w:val="ConsPlusNormal"/>
            </w:pPr>
            <w:r>
              <w:t>Итого по разделу</w:t>
            </w:r>
          </w:p>
        </w:tc>
        <w:tc>
          <w:tcPr>
            <w:tcW w:w="854" w:type="dxa"/>
          </w:tcPr>
          <w:p w:rsidR="00EC4373" w:rsidRDefault="00EC4373" w:rsidP="00C65DAF">
            <w:pPr>
              <w:pStyle w:val="ConsPlusNormal"/>
              <w:jc w:val="center"/>
            </w:pPr>
            <w:r>
              <w:t>2</w:t>
            </w:r>
          </w:p>
        </w:tc>
        <w:tc>
          <w:tcPr>
            <w:tcW w:w="1322" w:type="dxa"/>
          </w:tcPr>
          <w:p w:rsidR="00EC4373" w:rsidRDefault="00EC4373" w:rsidP="00C65DAF">
            <w:pPr>
              <w:pStyle w:val="ConsPlusNormal"/>
              <w:jc w:val="center"/>
            </w:pPr>
            <w:r>
              <w:t>2</w:t>
            </w:r>
          </w:p>
        </w:tc>
        <w:tc>
          <w:tcPr>
            <w:tcW w:w="1322" w:type="dxa"/>
          </w:tcPr>
          <w:p w:rsidR="00EC4373" w:rsidRDefault="00EC4373" w:rsidP="00C65DAF">
            <w:pPr>
              <w:pStyle w:val="ConsPlusNormal"/>
              <w:jc w:val="center"/>
            </w:pPr>
            <w:r>
              <w:t>-</w:t>
            </w:r>
          </w:p>
        </w:tc>
      </w:tr>
      <w:tr w:rsidR="00EC4373" w:rsidTr="00C65DAF">
        <w:tc>
          <w:tcPr>
            <w:tcW w:w="9054" w:type="dxa"/>
            <w:gridSpan w:val="4"/>
          </w:tcPr>
          <w:p w:rsidR="00EC4373" w:rsidRDefault="00EC4373" w:rsidP="008B2AEA">
            <w:pPr>
              <w:pStyle w:val="ConsPlusNormal"/>
              <w:numPr>
                <w:ilvl w:val="0"/>
                <w:numId w:val="5"/>
              </w:numPr>
              <w:jc w:val="center"/>
            </w:pPr>
            <w:r>
              <w:t>Техническое обслуживание</w:t>
            </w:r>
          </w:p>
        </w:tc>
      </w:tr>
      <w:tr w:rsidR="00EC4373" w:rsidTr="00C65DAF">
        <w:tc>
          <w:tcPr>
            <w:tcW w:w="5556" w:type="dxa"/>
          </w:tcPr>
          <w:p w:rsidR="00EC4373" w:rsidRDefault="00EC4373" w:rsidP="00AC3A9E">
            <w:pPr>
              <w:pStyle w:val="ConsPlusNormal"/>
              <w:numPr>
                <w:ilvl w:val="1"/>
                <w:numId w:val="5"/>
              </w:numPr>
              <w:ind w:left="0" w:firstLine="0"/>
            </w:pPr>
            <w:r>
              <w:t>Техническое обслуживание прицепов, тягово-сцепных и опорно-сцепных устройств</w:t>
            </w:r>
          </w:p>
        </w:tc>
        <w:tc>
          <w:tcPr>
            <w:tcW w:w="854" w:type="dxa"/>
          </w:tcPr>
          <w:p w:rsidR="00EC4373" w:rsidRDefault="00EC4373" w:rsidP="00C65DAF">
            <w:pPr>
              <w:pStyle w:val="ConsPlusNormal"/>
              <w:jc w:val="center"/>
            </w:pPr>
            <w:r>
              <w:t>1</w:t>
            </w:r>
          </w:p>
        </w:tc>
        <w:tc>
          <w:tcPr>
            <w:tcW w:w="1322" w:type="dxa"/>
          </w:tcPr>
          <w:p w:rsidR="00EC4373" w:rsidRDefault="00EC4373" w:rsidP="00C65DAF">
            <w:pPr>
              <w:pStyle w:val="ConsPlusNormal"/>
              <w:jc w:val="center"/>
            </w:pPr>
            <w:r>
              <w:t>1</w:t>
            </w:r>
          </w:p>
        </w:tc>
        <w:tc>
          <w:tcPr>
            <w:tcW w:w="1322" w:type="dxa"/>
          </w:tcPr>
          <w:p w:rsidR="00EC4373" w:rsidRDefault="00EC4373" w:rsidP="00C65DAF">
            <w:pPr>
              <w:pStyle w:val="ConsPlusNormal"/>
              <w:jc w:val="center"/>
            </w:pPr>
            <w:r>
              <w:t>-</w:t>
            </w:r>
          </w:p>
        </w:tc>
      </w:tr>
      <w:tr w:rsidR="00EC4373" w:rsidTr="00C65DAF">
        <w:tc>
          <w:tcPr>
            <w:tcW w:w="5556" w:type="dxa"/>
          </w:tcPr>
          <w:p w:rsidR="00EC4373" w:rsidRDefault="00AC3A9E" w:rsidP="00AC3A9E">
            <w:pPr>
              <w:pStyle w:val="ConsPlusNormal"/>
              <w:numPr>
                <w:ilvl w:val="1"/>
                <w:numId w:val="5"/>
              </w:numPr>
              <w:ind w:left="0" w:firstLine="0"/>
            </w:pPr>
            <w:r>
              <w:t xml:space="preserve"> </w:t>
            </w:r>
            <w:r w:rsidR="00EC4373">
              <w:t>Подготовка автопоезда к движению</w:t>
            </w:r>
          </w:p>
        </w:tc>
        <w:tc>
          <w:tcPr>
            <w:tcW w:w="854" w:type="dxa"/>
          </w:tcPr>
          <w:p w:rsidR="00EC4373" w:rsidRDefault="00EC4373" w:rsidP="00C65DAF">
            <w:pPr>
              <w:pStyle w:val="ConsPlusNormal"/>
              <w:jc w:val="center"/>
            </w:pPr>
            <w:r>
              <w:t>3</w:t>
            </w:r>
          </w:p>
        </w:tc>
        <w:tc>
          <w:tcPr>
            <w:tcW w:w="1322" w:type="dxa"/>
          </w:tcPr>
          <w:p w:rsidR="00EC4373" w:rsidRDefault="00EC4373" w:rsidP="00C65DAF">
            <w:pPr>
              <w:pStyle w:val="ConsPlusNormal"/>
              <w:jc w:val="center"/>
            </w:pPr>
            <w:r>
              <w:t>-</w:t>
            </w:r>
          </w:p>
        </w:tc>
        <w:tc>
          <w:tcPr>
            <w:tcW w:w="1322" w:type="dxa"/>
          </w:tcPr>
          <w:p w:rsidR="00EC4373" w:rsidRDefault="00EC4373" w:rsidP="00C65DAF">
            <w:pPr>
              <w:pStyle w:val="ConsPlusNormal"/>
              <w:jc w:val="center"/>
            </w:pPr>
            <w:r>
              <w:t>3</w:t>
            </w:r>
          </w:p>
        </w:tc>
      </w:tr>
      <w:tr w:rsidR="00EC4373" w:rsidTr="00C65DAF">
        <w:tc>
          <w:tcPr>
            <w:tcW w:w="5556" w:type="dxa"/>
          </w:tcPr>
          <w:p w:rsidR="00EC4373" w:rsidRDefault="00EC4373" w:rsidP="00C65DAF">
            <w:pPr>
              <w:pStyle w:val="ConsPlusNormal"/>
            </w:pPr>
            <w:r>
              <w:t>Итого по разделу</w:t>
            </w:r>
          </w:p>
        </w:tc>
        <w:tc>
          <w:tcPr>
            <w:tcW w:w="854" w:type="dxa"/>
          </w:tcPr>
          <w:p w:rsidR="00EC4373" w:rsidRDefault="00EC4373" w:rsidP="00C65DAF">
            <w:pPr>
              <w:pStyle w:val="ConsPlusNormal"/>
              <w:jc w:val="center"/>
            </w:pPr>
            <w:r>
              <w:t>4</w:t>
            </w:r>
          </w:p>
        </w:tc>
        <w:tc>
          <w:tcPr>
            <w:tcW w:w="1322" w:type="dxa"/>
          </w:tcPr>
          <w:p w:rsidR="00EC4373" w:rsidRDefault="00EC4373" w:rsidP="00C65DAF">
            <w:pPr>
              <w:pStyle w:val="ConsPlusNormal"/>
              <w:jc w:val="center"/>
            </w:pPr>
            <w:r>
              <w:t>1</w:t>
            </w:r>
          </w:p>
        </w:tc>
        <w:tc>
          <w:tcPr>
            <w:tcW w:w="1322" w:type="dxa"/>
          </w:tcPr>
          <w:p w:rsidR="00EC4373" w:rsidRDefault="00EC4373" w:rsidP="00C65DAF">
            <w:pPr>
              <w:pStyle w:val="ConsPlusNormal"/>
              <w:jc w:val="center"/>
            </w:pPr>
            <w:r>
              <w:t>3</w:t>
            </w:r>
          </w:p>
        </w:tc>
      </w:tr>
      <w:tr w:rsidR="00EC4373" w:rsidTr="00C65DAF">
        <w:tc>
          <w:tcPr>
            <w:tcW w:w="5556" w:type="dxa"/>
          </w:tcPr>
          <w:p w:rsidR="00EC4373" w:rsidRDefault="00EC4373" w:rsidP="00C65DAF">
            <w:pPr>
              <w:pStyle w:val="ConsPlusNormal"/>
            </w:pPr>
            <w:r>
              <w:t>Итого</w:t>
            </w:r>
          </w:p>
        </w:tc>
        <w:tc>
          <w:tcPr>
            <w:tcW w:w="854" w:type="dxa"/>
          </w:tcPr>
          <w:p w:rsidR="00EC4373" w:rsidRDefault="00EC4373" w:rsidP="00C65DAF">
            <w:pPr>
              <w:pStyle w:val="ConsPlusNormal"/>
              <w:jc w:val="center"/>
            </w:pPr>
            <w:r>
              <w:t>6</w:t>
            </w:r>
          </w:p>
        </w:tc>
        <w:tc>
          <w:tcPr>
            <w:tcW w:w="1322" w:type="dxa"/>
          </w:tcPr>
          <w:p w:rsidR="00EC4373" w:rsidRDefault="00EC4373" w:rsidP="00C65DAF">
            <w:pPr>
              <w:pStyle w:val="ConsPlusNormal"/>
              <w:jc w:val="center"/>
            </w:pPr>
            <w:r>
              <w:t>3</w:t>
            </w:r>
          </w:p>
        </w:tc>
        <w:tc>
          <w:tcPr>
            <w:tcW w:w="1322" w:type="dxa"/>
          </w:tcPr>
          <w:p w:rsidR="00EC4373" w:rsidRDefault="00EC4373" w:rsidP="00C65DAF">
            <w:pPr>
              <w:pStyle w:val="ConsPlusNormal"/>
              <w:jc w:val="center"/>
            </w:pPr>
            <w:r>
              <w:t>3</w:t>
            </w:r>
          </w:p>
        </w:tc>
      </w:tr>
    </w:tbl>
    <w:p w:rsidR="00EC4373" w:rsidRDefault="00EC4373" w:rsidP="00EC4373">
      <w:pPr>
        <w:pStyle w:val="ConsPlusNormal"/>
        <w:ind w:firstLine="540"/>
        <w:jc w:val="both"/>
      </w:pPr>
    </w:p>
    <w:p w:rsidR="00EC4373" w:rsidRDefault="00EC4373">
      <w:pPr>
        <w:widowControl/>
        <w:spacing w:after="160" w:line="259" w:lineRule="auto"/>
        <w:rPr>
          <w:rFonts w:ascii="Times New Roman" w:hAnsi="Times New Roman" w:cs="Times New Roman"/>
        </w:rPr>
      </w:pPr>
      <w:r>
        <w:rPr>
          <w:rFonts w:ascii="Times New Roman" w:hAnsi="Times New Roman" w:cs="Times New Roman"/>
        </w:rPr>
        <w:br w:type="page"/>
      </w:r>
    </w:p>
    <w:p w:rsidR="00EC4373" w:rsidRDefault="00EC4373" w:rsidP="00EC4373">
      <w:pPr>
        <w:pStyle w:val="ConsPlusTitle"/>
        <w:ind w:firstLine="709"/>
        <w:jc w:val="both"/>
        <w:outlineLvl w:val="4"/>
      </w:pPr>
      <w:r>
        <w:lastRenderedPageBreak/>
        <w:t>Раздел 1. Устройство транспортных средств.</w:t>
      </w:r>
    </w:p>
    <w:p w:rsidR="00EC4373" w:rsidRPr="00EC4373" w:rsidRDefault="00EC4373" w:rsidP="00EC4373">
      <w:pPr>
        <w:pStyle w:val="ConsPlusNormal"/>
        <w:ind w:firstLine="709"/>
        <w:jc w:val="both"/>
        <w:rPr>
          <w:b/>
        </w:rPr>
      </w:pPr>
      <w:r w:rsidRPr="00EC4373">
        <w:rPr>
          <w:b/>
        </w:rPr>
        <w:t xml:space="preserve">Тема </w:t>
      </w:r>
      <w:r w:rsidR="008B2AEA">
        <w:rPr>
          <w:b/>
        </w:rPr>
        <w:t>1.</w:t>
      </w:r>
      <w:r w:rsidRPr="00EC4373">
        <w:rPr>
          <w:b/>
        </w:rPr>
        <w:t xml:space="preserve">1. </w:t>
      </w:r>
      <w:r>
        <w:rPr>
          <w:b/>
        </w:rPr>
        <w:t>Общее устройство прицепов</w:t>
      </w:r>
    </w:p>
    <w:p w:rsidR="00EC4373" w:rsidRDefault="00EC4373" w:rsidP="00EC4373">
      <w:pPr>
        <w:pStyle w:val="ConsPlusNormal"/>
        <w:ind w:firstLine="709"/>
        <w:jc w:val="both"/>
      </w:pPr>
      <w:r>
        <w:t>Классификация прицепов; краткие технические характеристики прицепов категории O2, O3;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EC4373" w:rsidRDefault="00EC4373" w:rsidP="00EC4373">
      <w:pPr>
        <w:pStyle w:val="ConsPlusNormal"/>
        <w:ind w:firstLine="709"/>
        <w:jc w:val="both"/>
      </w:pPr>
    </w:p>
    <w:p w:rsidR="00EC4373" w:rsidRDefault="00EC4373" w:rsidP="00EC4373">
      <w:pPr>
        <w:pStyle w:val="ConsPlusTitle"/>
        <w:ind w:firstLine="709"/>
        <w:jc w:val="both"/>
        <w:outlineLvl w:val="4"/>
      </w:pPr>
      <w:r>
        <w:t>Раздел 2. Техническое обслуживание.</w:t>
      </w:r>
    </w:p>
    <w:p w:rsidR="00EC4373" w:rsidRPr="00EC4373" w:rsidRDefault="00EC4373" w:rsidP="00EC4373">
      <w:pPr>
        <w:pStyle w:val="ConsPlusNormal"/>
        <w:ind w:firstLine="709"/>
        <w:jc w:val="both"/>
        <w:rPr>
          <w:b/>
        </w:rPr>
      </w:pPr>
      <w:r w:rsidRPr="00EC4373">
        <w:rPr>
          <w:b/>
        </w:rPr>
        <w:t>Тема 2.1. Тех</w:t>
      </w:r>
      <w:r>
        <w:rPr>
          <w:b/>
        </w:rPr>
        <w:t>ническое обслуживание прицепов</w:t>
      </w:r>
    </w:p>
    <w:p w:rsidR="00EC4373" w:rsidRDefault="00EC4373" w:rsidP="00EC4373">
      <w:pPr>
        <w:pStyle w:val="ConsPlusNormal"/>
        <w:ind w:firstLine="709"/>
        <w:jc w:val="both"/>
      </w:pPr>
      <w:r>
        <w:t>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EC4373" w:rsidRPr="00EC4373" w:rsidRDefault="00EC4373" w:rsidP="00EC4373">
      <w:pPr>
        <w:pStyle w:val="ConsPlusNormal"/>
        <w:ind w:firstLine="709"/>
        <w:jc w:val="both"/>
        <w:rPr>
          <w:b/>
        </w:rPr>
      </w:pPr>
      <w:r w:rsidRPr="00EC4373">
        <w:rPr>
          <w:b/>
        </w:rPr>
        <w:t>Тема 2.2. По</w:t>
      </w:r>
      <w:r>
        <w:rPr>
          <w:b/>
        </w:rPr>
        <w:t>дготовка автопоезда к движению</w:t>
      </w:r>
    </w:p>
    <w:p w:rsidR="00EC4373" w:rsidRDefault="00EC4373" w:rsidP="00EC4373">
      <w:pPr>
        <w:pStyle w:val="ConsPlusNormal"/>
        <w:ind w:firstLine="709"/>
        <w:jc w:val="both"/>
      </w:pPr>
      <w:r>
        <w:t>Практическое занятие</w:t>
      </w:r>
    </w:p>
    <w:p w:rsidR="00EC4373" w:rsidRDefault="00EC4373" w:rsidP="00EC4373">
      <w:pPr>
        <w:pStyle w:val="ConsPlusNormal"/>
        <w:ind w:firstLine="709"/>
        <w:jc w:val="both"/>
      </w:pPr>
      <w:r>
        <w:t>Проверка наличия смазки в механизме узла сцепки;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rsidR="00EC4373" w:rsidRDefault="00EC4373" w:rsidP="00EC4373">
      <w:pPr>
        <w:pStyle w:val="ConsPlusNormal"/>
        <w:ind w:firstLine="709"/>
        <w:jc w:val="both"/>
      </w:pPr>
    </w:p>
    <w:p w:rsidR="00EC4373" w:rsidRDefault="00EC4373">
      <w:pPr>
        <w:widowControl/>
        <w:spacing w:after="160" w:line="259" w:lineRule="auto"/>
        <w:rPr>
          <w:rFonts w:ascii="Times New Roman" w:hAnsi="Times New Roman" w:cs="Times New Roman"/>
        </w:rPr>
      </w:pPr>
      <w:r>
        <w:rPr>
          <w:rFonts w:ascii="Times New Roman" w:hAnsi="Times New Roman" w:cs="Times New Roman"/>
        </w:rPr>
        <w:br w:type="page"/>
      </w:r>
    </w:p>
    <w:p w:rsidR="009068AF" w:rsidRPr="00DE4187" w:rsidRDefault="009068AF" w:rsidP="009068AF">
      <w:pPr>
        <w:pStyle w:val="a3"/>
        <w:shd w:val="clear" w:color="auto" w:fill="auto"/>
        <w:spacing w:after="493" w:line="360" w:lineRule="auto"/>
        <w:ind w:left="20" w:right="40" w:firstLine="547"/>
        <w:jc w:val="center"/>
        <w:rPr>
          <w:rFonts w:ascii="Times New Roman" w:hAnsi="Times New Roman"/>
          <w:b/>
          <w:bCs/>
          <w:u w:val="single"/>
        </w:rPr>
      </w:pPr>
      <w:r>
        <w:rPr>
          <w:rFonts w:ascii="Times New Roman" w:hAnsi="Times New Roman"/>
          <w:b/>
          <w:color w:val="000000"/>
          <w:u w:val="single"/>
        </w:rPr>
        <w:lastRenderedPageBreak/>
        <w:t>Ч</w:t>
      </w:r>
      <w:r>
        <w:rPr>
          <w:rFonts w:ascii="Times New Roman" w:hAnsi="Times New Roman"/>
          <w:b/>
          <w:bCs/>
          <w:u w:val="single"/>
        </w:rPr>
        <w:t>ОУ Автошкола «Счастливый путь</w:t>
      </w:r>
      <w:r w:rsidRPr="00DE4187">
        <w:rPr>
          <w:rFonts w:ascii="Times New Roman" w:hAnsi="Times New Roman"/>
          <w:b/>
          <w:bCs/>
          <w:u w:val="single"/>
        </w:rPr>
        <w:t>»</w:t>
      </w:r>
    </w:p>
    <w:p w:rsidR="009068AF" w:rsidRPr="00DE4187" w:rsidRDefault="009068AF" w:rsidP="009068AF">
      <w:pPr>
        <w:rPr>
          <w:rFonts w:ascii="Times New Roman" w:hAnsi="Times New Roman" w:cs="Times New Roman"/>
          <w:u w:val="single"/>
        </w:rPr>
      </w:pPr>
    </w:p>
    <w:tbl>
      <w:tblPr>
        <w:tblW w:w="9889" w:type="dxa"/>
        <w:tblLook w:val="01E0" w:firstRow="1" w:lastRow="1" w:firstColumn="1" w:lastColumn="1" w:noHBand="0" w:noVBand="0"/>
      </w:tblPr>
      <w:tblGrid>
        <w:gridCol w:w="5778"/>
        <w:gridCol w:w="4111"/>
      </w:tblGrid>
      <w:tr w:rsidR="009068AF" w:rsidRPr="00DE4187" w:rsidTr="00C65DAF">
        <w:tc>
          <w:tcPr>
            <w:tcW w:w="5778" w:type="dxa"/>
          </w:tcPr>
          <w:p w:rsidR="009068AF" w:rsidRPr="00DE4187" w:rsidRDefault="009068AF" w:rsidP="00C65DAF">
            <w:pPr>
              <w:jc w:val="center"/>
              <w:rPr>
                <w:rFonts w:ascii="Times New Roman" w:hAnsi="Times New Roman" w:cs="Times New Roman"/>
                <w:u w:val="single"/>
              </w:rPr>
            </w:pPr>
          </w:p>
        </w:tc>
        <w:tc>
          <w:tcPr>
            <w:tcW w:w="4111" w:type="dxa"/>
          </w:tcPr>
          <w:p w:rsidR="009068AF" w:rsidRDefault="009068AF" w:rsidP="00C65DAF">
            <w:pPr>
              <w:ind w:right="-3"/>
              <w:rPr>
                <w:rFonts w:ascii="Times New Roman" w:hAnsi="Times New Roman" w:cs="Times New Roman"/>
                <w:b/>
                <w:bCs/>
              </w:rPr>
            </w:pPr>
            <w:r w:rsidRPr="00DE4187">
              <w:rPr>
                <w:rFonts w:ascii="Times New Roman" w:hAnsi="Times New Roman" w:cs="Times New Roman"/>
                <w:b/>
                <w:bCs/>
              </w:rPr>
              <w:t>Утверждено:</w:t>
            </w:r>
          </w:p>
          <w:p w:rsidR="009068AF" w:rsidRPr="00DE4187" w:rsidRDefault="009068AF" w:rsidP="00C65DAF">
            <w:pPr>
              <w:ind w:right="-3"/>
              <w:rPr>
                <w:rFonts w:ascii="Times New Roman" w:hAnsi="Times New Roman" w:cs="Times New Roman"/>
              </w:rPr>
            </w:pPr>
            <w:r>
              <w:rPr>
                <w:rFonts w:ascii="Times New Roman" w:hAnsi="Times New Roman" w:cs="Times New Roman"/>
              </w:rPr>
              <w:t>Директор Ч</w:t>
            </w:r>
            <w:r w:rsidRPr="00DE4187">
              <w:rPr>
                <w:rFonts w:ascii="Times New Roman" w:hAnsi="Times New Roman" w:cs="Times New Roman"/>
              </w:rPr>
              <w:t>ОУ</w:t>
            </w:r>
            <w:r>
              <w:rPr>
                <w:rFonts w:ascii="Times New Roman" w:hAnsi="Times New Roman" w:cs="Times New Roman"/>
              </w:rPr>
              <w:t xml:space="preserve"> ДПО</w:t>
            </w:r>
            <w:r w:rsidRPr="00DE4187">
              <w:rPr>
                <w:rFonts w:ascii="Times New Roman" w:hAnsi="Times New Roman" w:cs="Times New Roman"/>
              </w:rPr>
              <w:t xml:space="preserve"> Автошкола</w:t>
            </w:r>
          </w:p>
          <w:p w:rsidR="009068AF" w:rsidRPr="00DE4187" w:rsidRDefault="009068AF" w:rsidP="00C65DAF">
            <w:pPr>
              <w:ind w:right="-3"/>
              <w:rPr>
                <w:rFonts w:ascii="Times New Roman" w:hAnsi="Times New Roman" w:cs="Times New Roman"/>
                <w:b/>
                <w:bCs/>
              </w:rPr>
            </w:pPr>
            <w:r>
              <w:rPr>
                <w:rFonts w:ascii="Times New Roman" w:hAnsi="Times New Roman" w:cs="Times New Roman"/>
              </w:rPr>
              <w:t>«Счастливый путь</w:t>
            </w:r>
            <w:r w:rsidRPr="00DE4187">
              <w:rPr>
                <w:rFonts w:ascii="Times New Roman" w:hAnsi="Times New Roman" w:cs="Times New Roman"/>
              </w:rPr>
              <w:t>»</w:t>
            </w:r>
          </w:p>
          <w:p w:rsidR="009068AF" w:rsidRPr="00DE4187" w:rsidRDefault="009068AF" w:rsidP="00C65DAF">
            <w:pPr>
              <w:ind w:right="-3"/>
              <w:rPr>
                <w:rFonts w:ascii="Times New Roman" w:hAnsi="Times New Roman" w:cs="Times New Roman"/>
                <w:b/>
                <w:bCs/>
              </w:rPr>
            </w:pPr>
            <w:r w:rsidRPr="00DE4187">
              <w:rPr>
                <w:rFonts w:ascii="Times New Roman" w:hAnsi="Times New Roman" w:cs="Times New Roman"/>
              </w:rPr>
              <w:t xml:space="preserve">____________ </w:t>
            </w:r>
            <w:r>
              <w:rPr>
                <w:rFonts w:ascii="Times New Roman" w:hAnsi="Times New Roman" w:cs="Times New Roman"/>
              </w:rPr>
              <w:t>Н.И. Нечаев</w:t>
            </w:r>
          </w:p>
          <w:p w:rsidR="009068AF" w:rsidRPr="00DE4187" w:rsidRDefault="009068AF" w:rsidP="00C65DAF">
            <w:pPr>
              <w:rPr>
                <w:rFonts w:ascii="Times New Roman" w:hAnsi="Times New Roman" w:cs="Times New Roman"/>
              </w:rPr>
            </w:pPr>
            <w:r w:rsidRPr="00DE4187">
              <w:rPr>
                <w:rFonts w:ascii="Times New Roman" w:hAnsi="Times New Roman" w:cs="Times New Roman"/>
              </w:rPr>
              <w:t>“____” _______________20____г.</w:t>
            </w:r>
          </w:p>
          <w:p w:rsidR="009068AF" w:rsidRPr="00DE4187" w:rsidRDefault="009068AF" w:rsidP="00C65DAF">
            <w:pPr>
              <w:jc w:val="center"/>
              <w:rPr>
                <w:rFonts w:ascii="Times New Roman" w:hAnsi="Times New Roman" w:cs="Times New Roman"/>
                <w:u w:val="single"/>
              </w:rPr>
            </w:pPr>
          </w:p>
        </w:tc>
      </w:tr>
    </w:tbl>
    <w:p w:rsidR="009068AF" w:rsidRPr="00351167" w:rsidRDefault="009068AF" w:rsidP="009068AF">
      <w:pPr>
        <w:spacing w:line="360" w:lineRule="auto"/>
        <w:jc w:val="both"/>
        <w:rPr>
          <w:rFonts w:ascii="Times New Roman" w:hAnsi="Times New Roman" w:cs="Times New Roman"/>
          <w:b/>
          <w:bCs/>
        </w:rPr>
      </w:pPr>
    </w:p>
    <w:p w:rsidR="009068AF" w:rsidRPr="00351167" w:rsidRDefault="009068AF" w:rsidP="009068AF">
      <w:pPr>
        <w:jc w:val="center"/>
        <w:rPr>
          <w:rFonts w:ascii="Times New Roman" w:hAnsi="Times New Roman" w:cs="Times New Roman"/>
          <w:b/>
          <w:bCs/>
        </w:rPr>
      </w:pPr>
      <w:r w:rsidRPr="00351167">
        <w:rPr>
          <w:rFonts w:ascii="Times New Roman" w:hAnsi="Times New Roman" w:cs="Times New Roman"/>
          <w:b/>
          <w:bCs/>
        </w:rPr>
        <w:t>Учебно-тематический план</w:t>
      </w:r>
    </w:p>
    <w:p w:rsidR="009068AF" w:rsidRPr="00351167" w:rsidRDefault="009068AF" w:rsidP="009068AF">
      <w:pPr>
        <w:jc w:val="center"/>
        <w:rPr>
          <w:rFonts w:ascii="Times New Roman" w:hAnsi="Times New Roman" w:cs="Times New Roman"/>
          <w:b/>
          <w:bCs/>
        </w:rPr>
      </w:pPr>
      <w:r>
        <w:rPr>
          <w:rFonts w:ascii="Times New Roman" w:hAnsi="Times New Roman" w:cs="Times New Roman"/>
          <w:b/>
          <w:bCs/>
        </w:rPr>
        <w:t xml:space="preserve">по </w:t>
      </w:r>
      <w:r w:rsidRPr="00351167">
        <w:rPr>
          <w:rFonts w:ascii="Times New Roman" w:hAnsi="Times New Roman" w:cs="Times New Roman"/>
          <w:b/>
          <w:bCs/>
        </w:rPr>
        <w:t>учебному предмету</w:t>
      </w:r>
    </w:p>
    <w:p w:rsidR="009068AF" w:rsidRPr="00CE292E" w:rsidRDefault="009068AF" w:rsidP="009068AF">
      <w:pPr>
        <w:pStyle w:val="a3"/>
        <w:shd w:val="clear" w:color="auto" w:fill="auto"/>
        <w:tabs>
          <w:tab w:val="left" w:pos="1532"/>
        </w:tabs>
        <w:spacing w:after="399" w:line="240" w:lineRule="auto"/>
        <w:ind w:left="20" w:right="40" w:firstLine="0"/>
        <w:jc w:val="center"/>
        <w:rPr>
          <w:rFonts w:ascii="Times New Roman" w:hAnsi="Times New Roman"/>
          <w:b/>
          <w:bCs/>
          <w:sz w:val="24"/>
          <w:szCs w:val="24"/>
        </w:rPr>
      </w:pPr>
      <w:r w:rsidRPr="00CE292E">
        <w:rPr>
          <w:rFonts w:ascii="Times New Roman" w:hAnsi="Times New Roman"/>
          <w:b/>
          <w:bCs/>
          <w:sz w:val="24"/>
          <w:szCs w:val="24"/>
        </w:rPr>
        <w:t>«Основы управления транспортными средствами категории «</w:t>
      </w:r>
      <w:r>
        <w:rPr>
          <w:rFonts w:ascii="Times New Roman" w:hAnsi="Times New Roman"/>
          <w:b/>
          <w:bCs/>
          <w:sz w:val="24"/>
          <w:szCs w:val="24"/>
        </w:rPr>
        <w:t>СЕ</w:t>
      </w:r>
      <w:r w:rsidRPr="00CE292E">
        <w:rPr>
          <w:rFonts w:ascii="Times New Roman" w:hAnsi="Times New Roman"/>
          <w:b/>
          <w:bCs/>
          <w:sz w:val="24"/>
          <w:szCs w:val="24"/>
        </w:rPr>
        <w:t>»</w:t>
      </w:r>
    </w:p>
    <w:p w:rsidR="009068AF" w:rsidRPr="00351167" w:rsidRDefault="009068AF" w:rsidP="009068AF">
      <w:pPr>
        <w:jc w:val="both"/>
        <w:rPr>
          <w:rFonts w:ascii="Times New Roman" w:hAnsi="Times New Roman" w:cs="Times New Roman"/>
          <w:b/>
          <w:bCs/>
        </w:rPr>
      </w:pPr>
      <w:r w:rsidRPr="00351167">
        <w:rPr>
          <w:rStyle w:val="FontStyle57"/>
        </w:rPr>
        <w:t>Код: 11442</w:t>
      </w:r>
    </w:p>
    <w:p w:rsidR="009068AF" w:rsidRPr="00351167" w:rsidRDefault="009068AF" w:rsidP="009068AF">
      <w:pPr>
        <w:jc w:val="both"/>
        <w:rPr>
          <w:rFonts w:ascii="Times New Roman" w:hAnsi="Times New Roman" w:cs="Times New Roman"/>
        </w:rPr>
      </w:pPr>
      <w:r w:rsidRPr="00351167">
        <w:rPr>
          <w:rFonts w:ascii="Times New Roman" w:hAnsi="Times New Roman" w:cs="Times New Roman"/>
          <w:b/>
          <w:bCs/>
        </w:rPr>
        <w:t xml:space="preserve">Цель: </w:t>
      </w:r>
      <w:r w:rsidRPr="00351167">
        <w:rPr>
          <w:rFonts w:ascii="Times New Roman" w:hAnsi="Times New Roman" w:cs="Times New Roman"/>
        </w:rPr>
        <w:t>формирование основных понятий о законодательстве в сфере дорожного движения</w:t>
      </w:r>
    </w:p>
    <w:p w:rsidR="009068AF" w:rsidRPr="00351167" w:rsidRDefault="009068AF" w:rsidP="009068AF">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9068AF" w:rsidRPr="00351167" w:rsidRDefault="009068AF" w:rsidP="009068AF">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9068AF" w:rsidRPr="00351167" w:rsidRDefault="009068AF" w:rsidP="009068AF">
      <w:pPr>
        <w:jc w:val="both"/>
        <w:rPr>
          <w:rFonts w:ascii="Times New Roman" w:hAnsi="Times New Roman" w:cs="Times New Roman"/>
        </w:rPr>
      </w:pPr>
      <w:r w:rsidRPr="00351167">
        <w:rPr>
          <w:rFonts w:ascii="Times New Roman" w:hAnsi="Times New Roman" w:cs="Times New Roman"/>
          <w:b/>
          <w:bCs/>
        </w:rPr>
        <w:t xml:space="preserve">Срок обучения: </w:t>
      </w:r>
      <w:r>
        <w:rPr>
          <w:rFonts w:ascii="Times New Roman" w:hAnsi="Times New Roman" w:cs="Times New Roman"/>
        </w:rPr>
        <w:t>6</w:t>
      </w:r>
      <w:r w:rsidRPr="00351167">
        <w:rPr>
          <w:rFonts w:ascii="Times New Roman" w:hAnsi="Times New Roman" w:cs="Times New Roman"/>
        </w:rPr>
        <w:t xml:space="preserve"> час.</w:t>
      </w:r>
    </w:p>
    <w:p w:rsidR="009068AF" w:rsidRDefault="009068AF" w:rsidP="009068AF">
      <w:pPr>
        <w:jc w:val="both"/>
        <w:rPr>
          <w:rFonts w:ascii="Times New Roman" w:hAnsi="Times New Roman" w:cs="Times New Roman"/>
        </w:rPr>
      </w:pPr>
      <w:r w:rsidRPr="00351167">
        <w:rPr>
          <w:rFonts w:ascii="Times New Roman" w:hAnsi="Times New Roman" w:cs="Times New Roman"/>
          <w:b/>
          <w:bCs/>
        </w:rPr>
        <w:t xml:space="preserve">Режим занятий: </w:t>
      </w:r>
      <w:r>
        <w:rPr>
          <w:rFonts w:ascii="Times New Roman" w:hAnsi="Times New Roman" w:cs="Times New Roman"/>
          <w:color w:val="auto"/>
        </w:rPr>
        <w:t>3</w:t>
      </w:r>
      <w:r w:rsidRPr="00351167">
        <w:rPr>
          <w:rFonts w:ascii="Times New Roman" w:hAnsi="Times New Roman" w:cs="Times New Roman"/>
        </w:rPr>
        <w:t xml:space="preserve"> часа в день</w:t>
      </w:r>
    </w:p>
    <w:p w:rsidR="009068AF" w:rsidRPr="00CE292E" w:rsidRDefault="009068AF" w:rsidP="009068AF">
      <w:pPr>
        <w:jc w:val="both"/>
        <w:rPr>
          <w:rFonts w:ascii="Times New Roman" w:hAnsi="Times New Roman" w:cs="Times New Roman"/>
        </w:rPr>
      </w:pPr>
      <w:r>
        <w:rPr>
          <w:rFonts w:ascii="Times New Roman" w:hAnsi="Times New Roman" w:cs="Times New Roman"/>
          <w:b/>
        </w:rPr>
        <w:t>Форма контроля:</w:t>
      </w:r>
      <w:r>
        <w:rPr>
          <w:rFonts w:ascii="Times New Roman" w:hAnsi="Times New Roman" w:cs="Times New Roman"/>
        </w:rPr>
        <w:t xml:space="preserve"> зачет</w:t>
      </w:r>
    </w:p>
    <w:p w:rsidR="004A7150" w:rsidRDefault="004A7150" w:rsidP="00986C2B">
      <w:pPr>
        <w:rPr>
          <w:rFonts w:ascii="Times New Roman" w:hAnsi="Times New Roman" w:cs="Times New Roman"/>
        </w:rPr>
      </w:pPr>
    </w:p>
    <w:p w:rsidR="009068AF" w:rsidRDefault="009068AF" w:rsidP="009068AF">
      <w:pPr>
        <w:pStyle w:val="ConsPlusNormal"/>
        <w:jc w:val="center"/>
      </w:pPr>
      <w:r>
        <w:t>Распределение учебных часов по разделам и темам</w:t>
      </w:r>
    </w:p>
    <w:p w:rsidR="009068AF" w:rsidRDefault="009068AF" w:rsidP="009068AF">
      <w:pPr>
        <w:pStyle w:val="ConsPlusNormal"/>
        <w:jc w:val="right"/>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9068AF" w:rsidTr="00AC3A9E">
        <w:tc>
          <w:tcPr>
            <w:tcW w:w="5556" w:type="dxa"/>
            <w:vMerge w:val="restart"/>
            <w:vAlign w:val="center"/>
          </w:tcPr>
          <w:p w:rsidR="009068AF" w:rsidRDefault="009068AF" w:rsidP="00AC3A9E">
            <w:pPr>
              <w:pStyle w:val="ConsPlusNormal"/>
              <w:jc w:val="center"/>
            </w:pPr>
            <w:r>
              <w:t>Наименование разделов и тем</w:t>
            </w:r>
          </w:p>
        </w:tc>
        <w:tc>
          <w:tcPr>
            <w:tcW w:w="3498" w:type="dxa"/>
            <w:gridSpan w:val="3"/>
          </w:tcPr>
          <w:p w:rsidR="009068AF" w:rsidRDefault="009068AF" w:rsidP="00C65DAF">
            <w:pPr>
              <w:pStyle w:val="ConsPlusNormal"/>
              <w:jc w:val="center"/>
            </w:pPr>
            <w:r>
              <w:t>Количество часов</w:t>
            </w:r>
          </w:p>
        </w:tc>
      </w:tr>
      <w:tr w:rsidR="009068AF" w:rsidTr="00C65DAF">
        <w:tc>
          <w:tcPr>
            <w:tcW w:w="5556" w:type="dxa"/>
            <w:vMerge/>
          </w:tcPr>
          <w:p w:rsidR="009068AF" w:rsidRDefault="009068AF" w:rsidP="00C65DAF">
            <w:pPr>
              <w:pStyle w:val="ConsPlusNormal"/>
            </w:pPr>
          </w:p>
        </w:tc>
        <w:tc>
          <w:tcPr>
            <w:tcW w:w="854" w:type="dxa"/>
            <w:vMerge w:val="restart"/>
          </w:tcPr>
          <w:p w:rsidR="009068AF" w:rsidRDefault="009068AF" w:rsidP="00C65DAF">
            <w:pPr>
              <w:pStyle w:val="ConsPlusNormal"/>
              <w:jc w:val="center"/>
            </w:pPr>
            <w:r>
              <w:t>Всего</w:t>
            </w:r>
          </w:p>
        </w:tc>
        <w:tc>
          <w:tcPr>
            <w:tcW w:w="2644" w:type="dxa"/>
            <w:gridSpan w:val="2"/>
          </w:tcPr>
          <w:p w:rsidR="009068AF" w:rsidRDefault="009068AF" w:rsidP="00C65DAF">
            <w:pPr>
              <w:pStyle w:val="ConsPlusNormal"/>
              <w:jc w:val="center"/>
            </w:pPr>
            <w:r>
              <w:t>В том числе</w:t>
            </w:r>
          </w:p>
        </w:tc>
      </w:tr>
      <w:tr w:rsidR="009068AF" w:rsidTr="00C65DAF">
        <w:tc>
          <w:tcPr>
            <w:tcW w:w="5556" w:type="dxa"/>
            <w:vMerge/>
          </w:tcPr>
          <w:p w:rsidR="009068AF" w:rsidRDefault="009068AF" w:rsidP="00C65DAF">
            <w:pPr>
              <w:pStyle w:val="ConsPlusNormal"/>
            </w:pPr>
          </w:p>
        </w:tc>
        <w:tc>
          <w:tcPr>
            <w:tcW w:w="854" w:type="dxa"/>
            <w:vMerge/>
          </w:tcPr>
          <w:p w:rsidR="009068AF" w:rsidRDefault="009068AF" w:rsidP="00C65DAF">
            <w:pPr>
              <w:pStyle w:val="ConsPlusNormal"/>
            </w:pPr>
          </w:p>
        </w:tc>
        <w:tc>
          <w:tcPr>
            <w:tcW w:w="1322" w:type="dxa"/>
          </w:tcPr>
          <w:p w:rsidR="009068AF" w:rsidRDefault="009068AF" w:rsidP="00C65DAF">
            <w:pPr>
              <w:pStyle w:val="ConsPlusNormal"/>
              <w:jc w:val="center"/>
            </w:pPr>
            <w:r>
              <w:t>Теоретические занятия</w:t>
            </w:r>
          </w:p>
        </w:tc>
        <w:tc>
          <w:tcPr>
            <w:tcW w:w="1322" w:type="dxa"/>
          </w:tcPr>
          <w:p w:rsidR="009068AF" w:rsidRDefault="009068AF" w:rsidP="00C65DAF">
            <w:pPr>
              <w:pStyle w:val="ConsPlusNormal"/>
              <w:jc w:val="center"/>
            </w:pPr>
            <w:r>
              <w:t>Практические занятия</w:t>
            </w:r>
          </w:p>
        </w:tc>
      </w:tr>
      <w:tr w:rsidR="009068AF" w:rsidTr="00C65DAF">
        <w:tc>
          <w:tcPr>
            <w:tcW w:w="5556" w:type="dxa"/>
          </w:tcPr>
          <w:p w:rsidR="009068AF" w:rsidRDefault="009068AF" w:rsidP="00AC3A9E">
            <w:pPr>
              <w:pStyle w:val="ConsPlusNormal"/>
              <w:numPr>
                <w:ilvl w:val="0"/>
                <w:numId w:val="6"/>
              </w:numPr>
              <w:ind w:left="0" w:firstLine="0"/>
            </w:pPr>
            <w:r>
              <w:t>Особенности управления автопоездом в штатных ситуациях</w:t>
            </w:r>
          </w:p>
        </w:tc>
        <w:tc>
          <w:tcPr>
            <w:tcW w:w="854" w:type="dxa"/>
          </w:tcPr>
          <w:p w:rsidR="009068AF" w:rsidRDefault="009068AF" w:rsidP="00C65DAF">
            <w:pPr>
              <w:pStyle w:val="ConsPlusNormal"/>
              <w:jc w:val="center"/>
            </w:pPr>
            <w:r>
              <w:t>3</w:t>
            </w:r>
          </w:p>
        </w:tc>
        <w:tc>
          <w:tcPr>
            <w:tcW w:w="1322" w:type="dxa"/>
          </w:tcPr>
          <w:p w:rsidR="009068AF" w:rsidRDefault="009068AF" w:rsidP="00C65DAF">
            <w:pPr>
              <w:pStyle w:val="ConsPlusNormal"/>
              <w:jc w:val="center"/>
            </w:pPr>
            <w:r>
              <w:t>2</w:t>
            </w:r>
          </w:p>
        </w:tc>
        <w:tc>
          <w:tcPr>
            <w:tcW w:w="1322" w:type="dxa"/>
          </w:tcPr>
          <w:p w:rsidR="009068AF" w:rsidRDefault="009068AF" w:rsidP="00C65DAF">
            <w:pPr>
              <w:pStyle w:val="ConsPlusNormal"/>
              <w:jc w:val="center"/>
            </w:pPr>
            <w:r>
              <w:t>1</w:t>
            </w:r>
          </w:p>
        </w:tc>
      </w:tr>
      <w:tr w:rsidR="009068AF" w:rsidTr="00C65DAF">
        <w:tc>
          <w:tcPr>
            <w:tcW w:w="5556" w:type="dxa"/>
          </w:tcPr>
          <w:p w:rsidR="009068AF" w:rsidRDefault="009068AF" w:rsidP="00AC3A9E">
            <w:pPr>
              <w:pStyle w:val="ConsPlusNormal"/>
              <w:numPr>
                <w:ilvl w:val="0"/>
                <w:numId w:val="6"/>
              </w:numPr>
              <w:ind w:left="0" w:firstLine="0"/>
            </w:pPr>
            <w:r>
              <w:t>Особенности управления автопоездом в нештатных ситуациях</w:t>
            </w:r>
          </w:p>
        </w:tc>
        <w:tc>
          <w:tcPr>
            <w:tcW w:w="854" w:type="dxa"/>
          </w:tcPr>
          <w:p w:rsidR="009068AF" w:rsidRDefault="009068AF" w:rsidP="00C65DAF">
            <w:pPr>
              <w:pStyle w:val="ConsPlusNormal"/>
              <w:jc w:val="center"/>
            </w:pPr>
            <w:r>
              <w:t>3</w:t>
            </w:r>
          </w:p>
        </w:tc>
        <w:tc>
          <w:tcPr>
            <w:tcW w:w="1322" w:type="dxa"/>
          </w:tcPr>
          <w:p w:rsidR="009068AF" w:rsidRDefault="009068AF" w:rsidP="00C65DAF">
            <w:pPr>
              <w:pStyle w:val="ConsPlusNormal"/>
              <w:jc w:val="center"/>
            </w:pPr>
            <w:r>
              <w:t>1</w:t>
            </w:r>
          </w:p>
        </w:tc>
        <w:tc>
          <w:tcPr>
            <w:tcW w:w="1322" w:type="dxa"/>
          </w:tcPr>
          <w:p w:rsidR="009068AF" w:rsidRDefault="009068AF" w:rsidP="00C65DAF">
            <w:pPr>
              <w:pStyle w:val="ConsPlusNormal"/>
              <w:jc w:val="center"/>
            </w:pPr>
            <w:r>
              <w:t>2</w:t>
            </w:r>
          </w:p>
        </w:tc>
      </w:tr>
      <w:tr w:rsidR="009068AF" w:rsidTr="00C65DAF">
        <w:tc>
          <w:tcPr>
            <w:tcW w:w="5556" w:type="dxa"/>
          </w:tcPr>
          <w:p w:rsidR="009068AF" w:rsidRDefault="009068AF" w:rsidP="00C65DAF">
            <w:pPr>
              <w:pStyle w:val="ConsPlusNormal"/>
            </w:pPr>
            <w:r>
              <w:t>Итого</w:t>
            </w:r>
          </w:p>
        </w:tc>
        <w:tc>
          <w:tcPr>
            <w:tcW w:w="854" w:type="dxa"/>
          </w:tcPr>
          <w:p w:rsidR="009068AF" w:rsidRDefault="009068AF" w:rsidP="00C65DAF">
            <w:pPr>
              <w:pStyle w:val="ConsPlusNormal"/>
              <w:jc w:val="center"/>
            </w:pPr>
            <w:r>
              <w:t>6</w:t>
            </w:r>
          </w:p>
        </w:tc>
        <w:tc>
          <w:tcPr>
            <w:tcW w:w="1322" w:type="dxa"/>
          </w:tcPr>
          <w:p w:rsidR="009068AF" w:rsidRDefault="009068AF" w:rsidP="00C65DAF">
            <w:pPr>
              <w:pStyle w:val="ConsPlusNormal"/>
              <w:jc w:val="center"/>
            </w:pPr>
            <w:r>
              <w:t>3</w:t>
            </w:r>
          </w:p>
        </w:tc>
        <w:tc>
          <w:tcPr>
            <w:tcW w:w="1322" w:type="dxa"/>
          </w:tcPr>
          <w:p w:rsidR="009068AF" w:rsidRDefault="009068AF" w:rsidP="00C65DAF">
            <w:pPr>
              <w:pStyle w:val="ConsPlusNormal"/>
              <w:jc w:val="center"/>
            </w:pPr>
            <w:r>
              <w:t>3</w:t>
            </w:r>
          </w:p>
        </w:tc>
      </w:tr>
    </w:tbl>
    <w:p w:rsidR="009068AF" w:rsidRDefault="009068AF" w:rsidP="009068AF">
      <w:pPr>
        <w:pStyle w:val="ConsPlusNormal"/>
        <w:ind w:firstLine="540"/>
        <w:jc w:val="both"/>
      </w:pPr>
    </w:p>
    <w:p w:rsidR="009068AF" w:rsidRDefault="009068AF">
      <w:pPr>
        <w:widowControl/>
        <w:spacing w:after="160" w:line="259" w:lineRule="auto"/>
        <w:rPr>
          <w:rFonts w:ascii="Times New Roman" w:hAnsi="Times New Roman" w:cs="Times New Roman"/>
        </w:rPr>
      </w:pPr>
      <w:r>
        <w:rPr>
          <w:rFonts w:ascii="Times New Roman" w:hAnsi="Times New Roman" w:cs="Times New Roman"/>
        </w:rPr>
        <w:br w:type="page"/>
      </w:r>
    </w:p>
    <w:p w:rsidR="009068AF" w:rsidRPr="00CF0C90" w:rsidRDefault="009068AF" w:rsidP="009068AF">
      <w:pPr>
        <w:pStyle w:val="ConsPlusNormal"/>
        <w:jc w:val="center"/>
        <w:rPr>
          <w:b/>
          <w:bCs/>
          <w:szCs w:val="24"/>
        </w:rPr>
      </w:pPr>
      <w:r w:rsidRPr="00CF0C90">
        <w:rPr>
          <w:b/>
          <w:bCs/>
          <w:szCs w:val="24"/>
        </w:rPr>
        <w:lastRenderedPageBreak/>
        <w:t>ПРОГРАММА УЧЕБНОГО ПРЕДМЕТА</w:t>
      </w:r>
    </w:p>
    <w:p w:rsidR="009068AF" w:rsidRPr="00CF0C90" w:rsidRDefault="009068AF" w:rsidP="009068AF">
      <w:pPr>
        <w:pStyle w:val="a3"/>
        <w:shd w:val="clear" w:color="auto" w:fill="auto"/>
        <w:tabs>
          <w:tab w:val="left" w:pos="1532"/>
        </w:tabs>
        <w:spacing w:line="240" w:lineRule="auto"/>
        <w:ind w:firstLine="0"/>
        <w:jc w:val="center"/>
        <w:rPr>
          <w:rFonts w:ascii="Times New Roman" w:hAnsi="Times New Roman"/>
          <w:b/>
          <w:bCs/>
          <w:color w:val="000000"/>
          <w:sz w:val="24"/>
          <w:szCs w:val="24"/>
        </w:rPr>
      </w:pPr>
      <w:r w:rsidRPr="00CF0C90">
        <w:rPr>
          <w:rFonts w:ascii="Times New Roman" w:hAnsi="Times New Roman"/>
          <w:b/>
          <w:bCs/>
          <w:color w:val="000000"/>
          <w:sz w:val="24"/>
          <w:szCs w:val="24"/>
        </w:rPr>
        <w:t>«ОСНОВЫ УПРАВЛЕНИЯ ТРАНСПОРТНЫМИ СРЕДСТВАМИ</w:t>
      </w:r>
    </w:p>
    <w:p w:rsidR="009068AF" w:rsidRPr="00CF0C90" w:rsidRDefault="009068AF" w:rsidP="009068AF">
      <w:pPr>
        <w:pStyle w:val="a3"/>
        <w:shd w:val="clear" w:color="auto" w:fill="auto"/>
        <w:tabs>
          <w:tab w:val="left" w:pos="1532"/>
        </w:tabs>
        <w:spacing w:line="240" w:lineRule="auto"/>
        <w:ind w:firstLine="0"/>
        <w:jc w:val="center"/>
        <w:rPr>
          <w:rStyle w:val="a5"/>
          <w:rFonts w:ascii="Times New Roman" w:hAnsi="Times New Roman"/>
          <w:sz w:val="24"/>
          <w:szCs w:val="24"/>
        </w:rPr>
      </w:pPr>
      <w:r w:rsidRPr="00CF0C90">
        <w:rPr>
          <w:rFonts w:ascii="Times New Roman" w:hAnsi="Times New Roman"/>
          <w:b/>
          <w:bCs/>
          <w:color w:val="000000"/>
          <w:sz w:val="24"/>
          <w:szCs w:val="24"/>
        </w:rPr>
        <w:t>КАТЕГОРИИ «</w:t>
      </w:r>
      <w:r>
        <w:rPr>
          <w:rFonts w:ascii="Times New Roman" w:hAnsi="Times New Roman"/>
          <w:b/>
          <w:bCs/>
          <w:color w:val="000000"/>
          <w:sz w:val="24"/>
          <w:szCs w:val="24"/>
        </w:rPr>
        <w:t>СЕ</w:t>
      </w:r>
      <w:r w:rsidRPr="00CF0C90">
        <w:rPr>
          <w:rFonts w:ascii="Times New Roman" w:hAnsi="Times New Roman"/>
          <w:b/>
          <w:bCs/>
          <w:color w:val="000000"/>
          <w:sz w:val="24"/>
          <w:szCs w:val="24"/>
        </w:rPr>
        <w:t>»</w:t>
      </w:r>
    </w:p>
    <w:p w:rsidR="009068AF" w:rsidRDefault="009068AF" w:rsidP="009068AF">
      <w:pPr>
        <w:widowControl/>
        <w:autoSpaceDE w:val="0"/>
        <w:autoSpaceDN w:val="0"/>
        <w:adjustRightInd w:val="0"/>
        <w:jc w:val="both"/>
        <w:rPr>
          <w:rFonts w:ascii="Times New Roman" w:hAnsi="Times New Roman"/>
          <w:b/>
          <w:bCs/>
        </w:rPr>
      </w:pPr>
    </w:p>
    <w:p w:rsidR="009068AF" w:rsidRPr="009068AF" w:rsidRDefault="009068AF" w:rsidP="009068AF">
      <w:pPr>
        <w:pStyle w:val="ConsPlusNormal"/>
        <w:ind w:firstLine="709"/>
        <w:jc w:val="both"/>
        <w:rPr>
          <w:b/>
        </w:rPr>
      </w:pPr>
      <w:r w:rsidRPr="009068AF">
        <w:rPr>
          <w:b/>
        </w:rPr>
        <w:t>Тема 1. Особенности управления автопоездом в штатных ситуациях</w:t>
      </w:r>
    </w:p>
    <w:p w:rsidR="009068AF" w:rsidRDefault="009068AF" w:rsidP="009068AF">
      <w:pPr>
        <w:pStyle w:val="ConsPlusNormal"/>
        <w:ind w:firstLine="709"/>
        <w:jc w:val="both"/>
      </w:pPr>
      <w:r>
        <w:t>Причины возникновения поперечных колебаний прицепа во время движения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 обеспечение безопасности при движении автопоезда задним ходом; особенности управления автопоездом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 особенности управления автоцистерной.</w:t>
      </w:r>
    </w:p>
    <w:p w:rsidR="009068AF" w:rsidRDefault="009068AF" w:rsidP="009068AF">
      <w:pPr>
        <w:pStyle w:val="ConsPlusNormal"/>
        <w:ind w:firstLine="709"/>
        <w:jc w:val="both"/>
      </w:pPr>
      <w:r w:rsidRPr="00AC3A9E">
        <w:rPr>
          <w:b/>
        </w:rPr>
        <w:t>Практическое занятие 1.</w:t>
      </w:r>
      <w:r>
        <w:t xml:space="preserve"> Решение ситуационных задач.</w:t>
      </w:r>
    </w:p>
    <w:p w:rsidR="009068AF" w:rsidRPr="009068AF" w:rsidRDefault="009068AF" w:rsidP="009068AF">
      <w:pPr>
        <w:pStyle w:val="ConsPlusNormal"/>
        <w:ind w:firstLine="709"/>
        <w:jc w:val="both"/>
        <w:rPr>
          <w:b/>
        </w:rPr>
      </w:pPr>
      <w:r w:rsidRPr="009068AF">
        <w:rPr>
          <w:b/>
        </w:rPr>
        <w:t>Тема 2. Особенности управления авт</w:t>
      </w:r>
      <w:r>
        <w:rPr>
          <w:b/>
        </w:rPr>
        <w:t>опоездом в нештатных ситуациях</w:t>
      </w:r>
    </w:p>
    <w:p w:rsidR="009068AF" w:rsidRDefault="009068AF" w:rsidP="009068AF">
      <w:pPr>
        <w:pStyle w:val="ConsPlusNormal"/>
        <w:ind w:firstLine="709"/>
        <w:jc w:val="both"/>
      </w:pPr>
      <w:r>
        <w:t>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w:t>
      </w:r>
    </w:p>
    <w:p w:rsidR="009068AF" w:rsidRDefault="009068AF" w:rsidP="009068AF">
      <w:pPr>
        <w:pStyle w:val="ConsPlusNormal"/>
        <w:ind w:firstLine="709"/>
        <w:jc w:val="both"/>
      </w:pPr>
      <w:r w:rsidRPr="00AC3A9E">
        <w:rPr>
          <w:b/>
        </w:rPr>
        <w:t>Практическое занятие 2.</w:t>
      </w:r>
      <w:r>
        <w:t xml:space="preserve"> Решение ситуационных задач.</w:t>
      </w:r>
    </w:p>
    <w:p w:rsidR="009068AF" w:rsidRDefault="009068AF" w:rsidP="009068AF">
      <w:pPr>
        <w:pStyle w:val="ConsPlusNormal"/>
        <w:ind w:firstLine="540"/>
        <w:jc w:val="both"/>
      </w:pPr>
    </w:p>
    <w:p w:rsidR="009068AF" w:rsidRDefault="009068AF">
      <w:pPr>
        <w:widowControl/>
        <w:spacing w:after="160" w:line="259" w:lineRule="auto"/>
        <w:rPr>
          <w:rFonts w:ascii="Times New Roman" w:hAnsi="Times New Roman" w:cs="Times New Roman"/>
        </w:rPr>
      </w:pPr>
      <w:r>
        <w:rPr>
          <w:rFonts w:ascii="Times New Roman" w:hAnsi="Times New Roman" w:cs="Times New Roman"/>
        </w:rPr>
        <w:br w:type="page"/>
      </w:r>
    </w:p>
    <w:p w:rsidR="00E71A05" w:rsidRPr="00DE4187" w:rsidRDefault="00E71A05" w:rsidP="00E71A05">
      <w:pPr>
        <w:pStyle w:val="a3"/>
        <w:shd w:val="clear" w:color="auto" w:fill="auto"/>
        <w:spacing w:line="360" w:lineRule="auto"/>
        <w:ind w:left="40" w:right="40" w:firstLine="527"/>
        <w:jc w:val="center"/>
        <w:rPr>
          <w:rFonts w:ascii="Times New Roman" w:hAnsi="Times New Roman"/>
          <w:b/>
          <w:bCs/>
          <w:u w:val="single"/>
        </w:rPr>
      </w:pPr>
      <w:r>
        <w:rPr>
          <w:rFonts w:ascii="Times New Roman" w:hAnsi="Times New Roman"/>
          <w:b/>
          <w:bCs/>
          <w:u w:val="single"/>
        </w:rPr>
        <w:lastRenderedPageBreak/>
        <w:t>ЧОУ ДПО Автошкола «Счастливый путь</w:t>
      </w:r>
      <w:r w:rsidRPr="00DE4187">
        <w:rPr>
          <w:rFonts w:ascii="Times New Roman" w:hAnsi="Times New Roman"/>
          <w:b/>
          <w:bCs/>
          <w:u w:val="single"/>
        </w:rPr>
        <w:t>»</w:t>
      </w:r>
    </w:p>
    <w:tbl>
      <w:tblPr>
        <w:tblW w:w="9889" w:type="dxa"/>
        <w:tblLook w:val="01E0" w:firstRow="1" w:lastRow="1" w:firstColumn="1" w:lastColumn="1" w:noHBand="0" w:noVBand="0"/>
      </w:tblPr>
      <w:tblGrid>
        <w:gridCol w:w="5778"/>
        <w:gridCol w:w="4111"/>
      </w:tblGrid>
      <w:tr w:rsidR="00E71A05" w:rsidRPr="00CF0C90" w:rsidTr="00C65DAF">
        <w:tc>
          <w:tcPr>
            <w:tcW w:w="5778" w:type="dxa"/>
          </w:tcPr>
          <w:p w:rsidR="00E71A05" w:rsidRPr="00CF0C90" w:rsidRDefault="00E71A05" w:rsidP="00C65DAF">
            <w:pPr>
              <w:jc w:val="center"/>
              <w:rPr>
                <w:rFonts w:ascii="Times New Roman" w:hAnsi="Times New Roman" w:cs="Times New Roman"/>
                <w:u w:val="single"/>
              </w:rPr>
            </w:pPr>
          </w:p>
        </w:tc>
        <w:tc>
          <w:tcPr>
            <w:tcW w:w="4111" w:type="dxa"/>
          </w:tcPr>
          <w:p w:rsidR="00E71A05" w:rsidRDefault="00E71A05" w:rsidP="00C65DAF">
            <w:pPr>
              <w:ind w:right="-3"/>
              <w:rPr>
                <w:rFonts w:ascii="Times New Roman" w:hAnsi="Times New Roman" w:cs="Times New Roman"/>
                <w:b/>
                <w:bCs/>
              </w:rPr>
            </w:pPr>
            <w:r w:rsidRPr="00CF0C90">
              <w:rPr>
                <w:rFonts w:ascii="Times New Roman" w:hAnsi="Times New Roman" w:cs="Times New Roman"/>
                <w:b/>
                <w:bCs/>
              </w:rPr>
              <w:t>Утверждено:</w:t>
            </w:r>
          </w:p>
          <w:p w:rsidR="00E71A05" w:rsidRPr="00CF0C90" w:rsidRDefault="00E71A05" w:rsidP="00C65DAF">
            <w:pPr>
              <w:ind w:right="-3"/>
              <w:rPr>
                <w:rFonts w:ascii="Times New Roman" w:hAnsi="Times New Roman" w:cs="Times New Roman"/>
              </w:rPr>
            </w:pPr>
            <w:r w:rsidRPr="00CF0C90">
              <w:rPr>
                <w:rFonts w:ascii="Times New Roman" w:hAnsi="Times New Roman" w:cs="Times New Roman"/>
              </w:rPr>
              <w:t xml:space="preserve">Директор </w:t>
            </w:r>
            <w:r>
              <w:rPr>
                <w:rFonts w:ascii="Times New Roman" w:hAnsi="Times New Roman" w:cs="Times New Roman"/>
              </w:rPr>
              <w:t>Ч</w:t>
            </w:r>
            <w:r w:rsidRPr="00CF0C90">
              <w:rPr>
                <w:rFonts w:ascii="Times New Roman" w:hAnsi="Times New Roman" w:cs="Times New Roman"/>
              </w:rPr>
              <w:t>ОУ</w:t>
            </w:r>
            <w:r>
              <w:rPr>
                <w:rFonts w:ascii="Times New Roman" w:hAnsi="Times New Roman" w:cs="Times New Roman"/>
              </w:rPr>
              <w:t xml:space="preserve"> ДПО</w:t>
            </w:r>
            <w:r w:rsidRPr="00CF0C90">
              <w:rPr>
                <w:rFonts w:ascii="Times New Roman" w:hAnsi="Times New Roman" w:cs="Times New Roman"/>
              </w:rPr>
              <w:t xml:space="preserve"> Автошкола</w:t>
            </w:r>
          </w:p>
          <w:p w:rsidR="00E71A05" w:rsidRPr="00CF0C90" w:rsidRDefault="00E71A05" w:rsidP="00C65DAF">
            <w:pPr>
              <w:ind w:right="-3"/>
              <w:rPr>
                <w:rFonts w:ascii="Times New Roman" w:hAnsi="Times New Roman" w:cs="Times New Roman"/>
                <w:b/>
                <w:bCs/>
              </w:rPr>
            </w:pPr>
            <w:r>
              <w:rPr>
                <w:rFonts w:ascii="Times New Roman" w:hAnsi="Times New Roman" w:cs="Times New Roman"/>
              </w:rPr>
              <w:t>«Счастливый путь</w:t>
            </w:r>
            <w:r w:rsidRPr="00CF0C90">
              <w:rPr>
                <w:rFonts w:ascii="Times New Roman" w:hAnsi="Times New Roman" w:cs="Times New Roman"/>
              </w:rPr>
              <w:t>»</w:t>
            </w:r>
          </w:p>
          <w:p w:rsidR="00E71A05" w:rsidRPr="00CF0C90" w:rsidRDefault="00E71A05" w:rsidP="00C65DAF">
            <w:pPr>
              <w:ind w:right="-3"/>
              <w:rPr>
                <w:rFonts w:ascii="Times New Roman" w:hAnsi="Times New Roman" w:cs="Times New Roman"/>
                <w:b/>
                <w:bCs/>
              </w:rPr>
            </w:pPr>
            <w:r w:rsidRPr="00CF0C90">
              <w:rPr>
                <w:rFonts w:ascii="Times New Roman" w:hAnsi="Times New Roman" w:cs="Times New Roman"/>
              </w:rPr>
              <w:t xml:space="preserve">____________ </w:t>
            </w:r>
            <w:r>
              <w:rPr>
                <w:rFonts w:ascii="Times New Roman" w:hAnsi="Times New Roman" w:cs="Times New Roman"/>
              </w:rPr>
              <w:t>Н.И. Нечаев</w:t>
            </w:r>
          </w:p>
          <w:p w:rsidR="00E71A05" w:rsidRPr="00CF0C90" w:rsidRDefault="00E71A05" w:rsidP="00C65DAF">
            <w:pPr>
              <w:rPr>
                <w:rFonts w:ascii="Times New Roman" w:hAnsi="Times New Roman" w:cs="Times New Roman"/>
              </w:rPr>
            </w:pPr>
            <w:r w:rsidRPr="00CF0C90">
              <w:rPr>
                <w:rFonts w:ascii="Times New Roman" w:hAnsi="Times New Roman" w:cs="Times New Roman"/>
              </w:rPr>
              <w:t>“____” _______________20____г.</w:t>
            </w:r>
          </w:p>
          <w:p w:rsidR="00E71A05" w:rsidRPr="00CF0C90" w:rsidRDefault="00E71A05" w:rsidP="00C65DAF">
            <w:pPr>
              <w:jc w:val="center"/>
              <w:rPr>
                <w:rFonts w:ascii="Times New Roman" w:hAnsi="Times New Roman" w:cs="Times New Roman"/>
                <w:u w:val="single"/>
              </w:rPr>
            </w:pPr>
          </w:p>
        </w:tc>
      </w:tr>
    </w:tbl>
    <w:p w:rsidR="00E71A05" w:rsidRPr="00CF0C90" w:rsidRDefault="00E71A05" w:rsidP="00E71A05">
      <w:pPr>
        <w:jc w:val="center"/>
        <w:rPr>
          <w:rFonts w:ascii="Times New Roman" w:hAnsi="Times New Roman" w:cs="Times New Roman"/>
          <w:b/>
          <w:bCs/>
        </w:rPr>
      </w:pPr>
      <w:r w:rsidRPr="00CF0C90">
        <w:rPr>
          <w:rFonts w:ascii="Times New Roman" w:hAnsi="Times New Roman" w:cs="Times New Roman"/>
          <w:b/>
          <w:bCs/>
        </w:rPr>
        <w:t>Учебно-тематический план</w:t>
      </w:r>
    </w:p>
    <w:p w:rsidR="00E71A05" w:rsidRPr="00CF0C90" w:rsidRDefault="00E71A05" w:rsidP="00E71A05">
      <w:pPr>
        <w:jc w:val="center"/>
        <w:rPr>
          <w:rFonts w:ascii="Times New Roman" w:hAnsi="Times New Roman" w:cs="Times New Roman"/>
          <w:b/>
          <w:bCs/>
        </w:rPr>
      </w:pPr>
      <w:r>
        <w:rPr>
          <w:rFonts w:ascii="Times New Roman" w:hAnsi="Times New Roman" w:cs="Times New Roman"/>
          <w:b/>
          <w:bCs/>
        </w:rPr>
        <w:t xml:space="preserve">по </w:t>
      </w:r>
      <w:r w:rsidRPr="00CF0C90">
        <w:rPr>
          <w:rFonts w:ascii="Times New Roman" w:hAnsi="Times New Roman" w:cs="Times New Roman"/>
          <w:b/>
          <w:bCs/>
        </w:rPr>
        <w:t>учебному предмету</w:t>
      </w:r>
    </w:p>
    <w:p w:rsidR="00E71A05" w:rsidRPr="00CF0C90" w:rsidRDefault="00E71A05" w:rsidP="00E71A05">
      <w:pPr>
        <w:pStyle w:val="a3"/>
        <w:shd w:val="clear" w:color="auto" w:fill="auto"/>
        <w:spacing w:line="240" w:lineRule="auto"/>
        <w:ind w:firstLine="0"/>
        <w:jc w:val="center"/>
        <w:rPr>
          <w:rFonts w:ascii="Times New Roman" w:hAnsi="Times New Roman"/>
          <w:b/>
          <w:bCs/>
          <w:color w:val="000000"/>
          <w:sz w:val="24"/>
          <w:szCs w:val="24"/>
        </w:rPr>
      </w:pPr>
      <w:r w:rsidRPr="00CF0C90">
        <w:rPr>
          <w:rFonts w:ascii="Times New Roman" w:hAnsi="Times New Roman"/>
          <w:b/>
          <w:bCs/>
          <w:color w:val="000000"/>
          <w:sz w:val="24"/>
          <w:szCs w:val="24"/>
        </w:rPr>
        <w:t>«Вождение транспортных средств категории «</w:t>
      </w:r>
      <w:r>
        <w:rPr>
          <w:rFonts w:ascii="Times New Roman" w:hAnsi="Times New Roman"/>
          <w:b/>
          <w:bCs/>
          <w:color w:val="000000"/>
          <w:sz w:val="24"/>
          <w:szCs w:val="24"/>
        </w:rPr>
        <w:t>СЕ</w:t>
      </w:r>
      <w:r w:rsidRPr="00CF0C90">
        <w:rPr>
          <w:rFonts w:ascii="Times New Roman" w:hAnsi="Times New Roman"/>
          <w:b/>
          <w:bCs/>
          <w:color w:val="000000"/>
          <w:sz w:val="24"/>
          <w:szCs w:val="24"/>
        </w:rPr>
        <w:t>»</w:t>
      </w:r>
    </w:p>
    <w:p w:rsidR="00E71A05" w:rsidRPr="00CF0C90" w:rsidRDefault="00E71A05" w:rsidP="00E71A05">
      <w:pPr>
        <w:pStyle w:val="a3"/>
        <w:shd w:val="clear" w:color="auto" w:fill="auto"/>
        <w:spacing w:line="240" w:lineRule="auto"/>
        <w:ind w:firstLine="720"/>
        <w:jc w:val="center"/>
        <w:rPr>
          <w:rFonts w:ascii="Times New Roman" w:hAnsi="Times New Roman"/>
          <w:b/>
          <w:bCs/>
          <w:sz w:val="24"/>
          <w:szCs w:val="24"/>
        </w:rPr>
      </w:pPr>
      <w:r w:rsidRPr="00CF0C90">
        <w:rPr>
          <w:rFonts w:ascii="Times New Roman" w:hAnsi="Times New Roman"/>
          <w:color w:val="000000"/>
          <w:sz w:val="24"/>
          <w:szCs w:val="24"/>
        </w:rPr>
        <w:t xml:space="preserve">(для транспортных средств с </w:t>
      </w:r>
      <w:r>
        <w:rPr>
          <w:rFonts w:ascii="Times New Roman" w:hAnsi="Times New Roman"/>
          <w:color w:val="000000"/>
          <w:sz w:val="24"/>
          <w:szCs w:val="24"/>
        </w:rPr>
        <w:t>механической</w:t>
      </w:r>
      <w:r w:rsidRPr="00CF0C90">
        <w:rPr>
          <w:rFonts w:ascii="Times New Roman" w:hAnsi="Times New Roman"/>
          <w:color w:val="000000"/>
          <w:sz w:val="24"/>
          <w:szCs w:val="24"/>
        </w:rPr>
        <w:t xml:space="preserve"> трансмиссией)</w:t>
      </w:r>
    </w:p>
    <w:p w:rsidR="00E71A05" w:rsidRPr="00F55452" w:rsidRDefault="00E71A05" w:rsidP="00E71A05">
      <w:pPr>
        <w:jc w:val="both"/>
        <w:rPr>
          <w:rFonts w:ascii="Times New Roman" w:hAnsi="Times New Roman" w:cs="Times New Roman"/>
          <w:b/>
          <w:bCs/>
        </w:rPr>
      </w:pPr>
      <w:r w:rsidRPr="00F55452">
        <w:rPr>
          <w:rStyle w:val="FontStyle57"/>
        </w:rPr>
        <w:t>Код: 11442</w:t>
      </w:r>
    </w:p>
    <w:p w:rsidR="00E71A05" w:rsidRPr="00F55452" w:rsidRDefault="00E71A05" w:rsidP="00E71A05">
      <w:pPr>
        <w:pStyle w:val="a3"/>
        <w:shd w:val="clear" w:color="auto" w:fill="auto"/>
        <w:spacing w:line="240" w:lineRule="auto"/>
        <w:ind w:firstLine="0"/>
        <w:jc w:val="both"/>
        <w:rPr>
          <w:rFonts w:ascii="Times New Roman" w:hAnsi="Times New Roman"/>
          <w:color w:val="000000"/>
          <w:sz w:val="24"/>
          <w:szCs w:val="24"/>
        </w:rPr>
      </w:pPr>
      <w:r w:rsidRPr="00F55452">
        <w:rPr>
          <w:rFonts w:ascii="Times New Roman" w:hAnsi="Times New Roman"/>
          <w:b/>
          <w:bCs/>
          <w:sz w:val="24"/>
          <w:szCs w:val="24"/>
        </w:rPr>
        <w:t xml:space="preserve">Цель: </w:t>
      </w:r>
      <w:r w:rsidRPr="00F55452">
        <w:rPr>
          <w:rFonts w:ascii="Times New Roman" w:hAnsi="Times New Roman"/>
          <w:sz w:val="24"/>
          <w:szCs w:val="24"/>
        </w:rPr>
        <w:t xml:space="preserve">формирование приёмов вождения </w:t>
      </w:r>
      <w:r w:rsidRPr="00F55452">
        <w:rPr>
          <w:rFonts w:ascii="Times New Roman" w:hAnsi="Times New Roman"/>
          <w:color w:val="000000"/>
          <w:sz w:val="24"/>
          <w:szCs w:val="24"/>
        </w:rPr>
        <w:t>транспортных средств категории «</w:t>
      </w:r>
      <w:r>
        <w:rPr>
          <w:rFonts w:ascii="Times New Roman" w:hAnsi="Times New Roman"/>
          <w:color w:val="000000"/>
          <w:sz w:val="24"/>
          <w:szCs w:val="24"/>
        </w:rPr>
        <w:t>СЕ</w:t>
      </w:r>
      <w:r w:rsidRPr="00F55452">
        <w:rPr>
          <w:rFonts w:ascii="Times New Roman" w:hAnsi="Times New Roman"/>
          <w:color w:val="000000"/>
          <w:sz w:val="24"/>
          <w:szCs w:val="24"/>
        </w:rPr>
        <w:t xml:space="preserve">» </w:t>
      </w:r>
    </w:p>
    <w:p w:rsidR="00E71A05" w:rsidRPr="00F55452" w:rsidRDefault="00E71A05" w:rsidP="00E71A05">
      <w:pPr>
        <w:pStyle w:val="a3"/>
        <w:shd w:val="clear" w:color="auto" w:fill="auto"/>
        <w:spacing w:line="240" w:lineRule="auto"/>
        <w:ind w:firstLine="0"/>
        <w:jc w:val="both"/>
        <w:rPr>
          <w:rFonts w:ascii="Times New Roman" w:hAnsi="Times New Roman"/>
          <w:b/>
          <w:bCs/>
          <w:sz w:val="24"/>
          <w:szCs w:val="24"/>
        </w:rPr>
      </w:pPr>
      <w:r w:rsidRPr="00F55452">
        <w:rPr>
          <w:rFonts w:ascii="Times New Roman" w:hAnsi="Times New Roman"/>
          <w:color w:val="000000"/>
          <w:sz w:val="24"/>
          <w:szCs w:val="24"/>
        </w:rPr>
        <w:t>с механической трансмиссией</w:t>
      </w:r>
    </w:p>
    <w:p w:rsidR="00E71A05" w:rsidRPr="00351167" w:rsidRDefault="00E71A05" w:rsidP="00E71A05">
      <w:pPr>
        <w:jc w:val="both"/>
        <w:rPr>
          <w:rFonts w:ascii="Times New Roman" w:hAnsi="Times New Roman" w:cs="Times New Roman"/>
        </w:rPr>
      </w:pPr>
      <w:r w:rsidRPr="00351167">
        <w:rPr>
          <w:rFonts w:ascii="Times New Roman" w:hAnsi="Times New Roman" w:cs="Times New Roman"/>
          <w:b/>
          <w:bCs/>
        </w:rPr>
        <w:t xml:space="preserve">Категория слушателей: </w:t>
      </w:r>
      <w:r w:rsidRPr="00351167">
        <w:rPr>
          <w:rFonts w:ascii="Times New Roman" w:hAnsi="Times New Roman" w:cs="Times New Roman"/>
        </w:rPr>
        <w:t>население</w:t>
      </w:r>
    </w:p>
    <w:p w:rsidR="00E71A05" w:rsidRPr="00351167" w:rsidRDefault="00E71A05" w:rsidP="00E71A05">
      <w:pPr>
        <w:jc w:val="both"/>
        <w:rPr>
          <w:rFonts w:ascii="Times New Roman" w:hAnsi="Times New Roman" w:cs="Times New Roman"/>
        </w:rPr>
      </w:pPr>
      <w:r w:rsidRPr="00351167">
        <w:rPr>
          <w:rFonts w:ascii="Times New Roman" w:hAnsi="Times New Roman" w:cs="Times New Roman"/>
          <w:b/>
          <w:bCs/>
        </w:rPr>
        <w:t>Форма обучения</w:t>
      </w:r>
      <w:r>
        <w:rPr>
          <w:rFonts w:ascii="Times New Roman" w:hAnsi="Times New Roman" w:cs="Times New Roman"/>
          <w:b/>
          <w:bCs/>
        </w:rPr>
        <w:t>:</w:t>
      </w:r>
      <w:r w:rsidRPr="00351167">
        <w:rPr>
          <w:rFonts w:ascii="Times New Roman" w:hAnsi="Times New Roman" w:cs="Times New Roman"/>
          <w:b/>
          <w:bCs/>
        </w:rPr>
        <w:t xml:space="preserve"> </w:t>
      </w:r>
      <w:r>
        <w:rPr>
          <w:rFonts w:ascii="Times New Roman" w:hAnsi="Times New Roman" w:cs="Times New Roman"/>
        </w:rPr>
        <w:t>очная</w:t>
      </w:r>
    </w:p>
    <w:p w:rsidR="00E71A05" w:rsidRPr="00351167" w:rsidRDefault="00E71A05" w:rsidP="00E71A05">
      <w:pPr>
        <w:jc w:val="both"/>
        <w:rPr>
          <w:rFonts w:ascii="Times New Roman" w:hAnsi="Times New Roman" w:cs="Times New Roman"/>
        </w:rPr>
      </w:pPr>
      <w:r w:rsidRPr="00351167">
        <w:rPr>
          <w:rFonts w:ascii="Times New Roman" w:hAnsi="Times New Roman" w:cs="Times New Roman"/>
          <w:b/>
          <w:bCs/>
        </w:rPr>
        <w:t xml:space="preserve">Срок обучения: </w:t>
      </w:r>
      <w:r>
        <w:rPr>
          <w:rFonts w:ascii="Times New Roman" w:hAnsi="Times New Roman" w:cs="Times New Roman"/>
        </w:rPr>
        <w:t>24</w:t>
      </w:r>
      <w:r w:rsidRPr="00351167">
        <w:rPr>
          <w:rFonts w:ascii="Times New Roman" w:hAnsi="Times New Roman" w:cs="Times New Roman"/>
        </w:rPr>
        <w:t xml:space="preserve"> час</w:t>
      </w:r>
      <w:r>
        <w:rPr>
          <w:rFonts w:ascii="Times New Roman" w:hAnsi="Times New Roman" w:cs="Times New Roman"/>
        </w:rPr>
        <w:t>а</w:t>
      </w:r>
      <w:r w:rsidRPr="00351167">
        <w:rPr>
          <w:rFonts w:ascii="Times New Roman" w:hAnsi="Times New Roman" w:cs="Times New Roman"/>
        </w:rPr>
        <w:t>.</w:t>
      </w:r>
    </w:p>
    <w:p w:rsidR="00E71A05" w:rsidRDefault="00E71A05" w:rsidP="00E71A05">
      <w:pPr>
        <w:jc w:val="both"/>
        <w:rPr>
          <w:rFonts w:ascii="Times New Roman" w:hAnsi="Times New Roman" w:cs="Times New Roman"/>
        </w:rPr>
      </w:pPr>
      <w:r w:rsidRPr="00351167">
        <w:rPr>
          <w:rFonts w:ascii="Times New Roman" w:hAnsi="Times New Roman" w:cs="Times New Roman"/>
          <w:b/>
          <w:bCs/>
        </w:rPr>
        <w:t xml:space="preserve">Режим занятий: </w:t>
      </w:r>
      <w:r w:rsidRPr="00351167">
        <w:rPr>
          <w:rFonts w:ascii="Times New Roman" w:hAnsi="Times New Roman" w:cs="Times New Roman"/>
        </w:rPr>
        <w:t>2 часа в день</w:t>
      </w:r>
    </w:p>
    <w:p w:rsidR="00E71A05" w:rsidRDefault="00E71A05" w:rsidP="00E71A05">
      <w:pPr>
        <w:jc w:val="both"/>
        <w:rPr>
          <w:rFonts w:ascii="Times New Roman" w:hAnsi="Times New Roman" w:cs="Times New Roman"/>
        </w:rPr>
      </w:pPr>
      <w:r>
        <w:rPr>
          <w:rFonts w:ascii="Times New Roman" w:hAnsi="Times New Roman" w:cs="Times New Roman"/>
          <w:b/>
        </w:rPr>
        <w:t>Форма контроля:</w:t>
      </w:r>
      <w:r>
        <w:rPr>
          <w:rFonts w:ascii="Times New Roman" w:hAnsi="Times New Roman" w:cs="Times New Roman"/>
        </w:rPr>
        <w:t xml:space="preserve"> зачет</w:t>
      </w:r>
    </w:p>
    <w:p w:rsidR="00E71A05" w:rsidRPr="00134676" w:rsidRDefault="00E71A05" w:rsidP="00E71A05">
      <w:pPr>
        <w:jc w:val="both"/>
        <w:rPr>
          <w:rFonts w:ascii="Times New Roman" w:hAnsi="Times New Roman" w:cs="Times New Roman"/>
        </w:rPr>
      </w:pPr>
    </w:p>
    <w:p w:rsidR="00E71A05" w:rsidRDefault="00E71A05" w:rsidP="00E71A05">
      <w:pPr>
        <w:pStyle w:val="ConsPlusNormal"/>
        <w:jc w:val="center"/>
      </w:pPr>
      <w:r>
        <w:t>Распределение учебных часов по разделам и темам</w:t>
      </w:r>
    </w:p>
    <w:p w:rsidR="00E71A05" w:rsidRDefault="00E71A05" w:rsidP="00E71A05">
      <w:pPr>
        <w:pStyle w:val="ConsPlusNormal"/>
        <w:jc w:val="right"/>
      </w:pPr>
      <w: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E71A05" w:rsidTr="00C65DAF">
        <w:tc>
          <w:tcPr>
            <w:tcW w:w="7313" w:type="dxa"/>
          </w:tcPr>
          <w:p w:rsidR="00E71A05" w:rsidRDefault="00E71A05" w:rsidP="00C65DAF">
            <w:pPr>
              <w:pStyle w:val="ConsPlusNormal"/>
              <w:jc w:val="center"/>
            </w:pPr>
            <w:r>
              <w:t>Наименование разделов и тем</w:t>
            </w:r>
          </w:p>
        </w:tc>
        <w:tc>
          <w:tcPr>
            <w:tcW w:w="1757" w:type="dxa"/>
          </w:tcPr>
          <w:p w:rsidR="00E71A05" w:rsidRDefault="00E71A05" w:rsidP="00C65DAF">
            <w:pPr>
              <w:pStyle w:val="ConsPlusNormal"/>
              <w:jc w:val="center"/>
            </w:pPr>
            <w:r>
              <w:t>Количество часов практической подготовки</w:t>
            </w:r>
          </w:p>
        </w:tc>
      </w:tr>
      <w:tr w:rsidR="00E71A05" w:rsidTr="00C65DAF">
        <w:tc>
          <w:tcPr>
            <w:tcW w:w="9070" w:type="dxa"/>
            <w:gridSpan w:val="2"/>
          </w:tcPr>
          <w:p w:rsidR="00E71A05" w:rsidRDefault="00E71A05" w:rsidP="005B2B5A">
            <w:pPr>
              <w:pStyle w:val="ConsPlusNormal"/>
              <w:numPr>
                <w:ilvl w:val="0"/>
                <w:numId w:val="2"/>
              </w:numPr>
              <w:jc w:val="center"/>
            </w:pPr>
            <w:r>
              <w:t>Обучение первоначальным навыкам управления транспортным средством</w:t>
            </w:r>
          </w:p>
        </w:tc>
      </w:tr>
      <w:tr w:rsidR="00E71A05" w:rsidTr="00C65DAF">
        <w:tc>
          <w:tcPr>
            <w:tcW w:w="7313" w:type="dxa"/>
          </w:tcPr>
          <w:p w:rsidR="00E71A05" w:rsidRDefault="005B2B5A" w:rsidP="005B2B5A">
            <w:pPr>
              <w:pStyle w:val="ConsPlusNormal"/>
              <w:numPr>
                <w:ilvl w:val="1"/>
                <w:numId w:val="3"/>
              </w:numPr>
              <w:ind w:left="0" w:firstLine="0"/>
            </w:pPr>
            <w:r>
              <w:t xml:space="preserve"> </w:t>
            </w:r>
            <w:r w:rsidR="00E71A05">
              <w:t>Приемы управления автопоездом</w:t>
            </w:r>
          </w:p>
        </w:tc>
        <w:tc>
          <w:tcPr>
            <w:tcW w:w="1757" w:type="dxa"/>
          </w:tcPr>
          <w:p w:rsidR="00E71A05" w:rsidRDefault="00E71A05" w:rsidP="005B2B5A">
            <w:pPr>
              <w:pStyle w:val="ConsPlusNormal"/>
              <w:jc w:val="center"/>
            </w:pPr>
            <w:r>
              <w:t>5</w:t>
            </w:r>
          </w:p>
        </w:tc>
      </w:tr>
      <w:tr w:rsidR="00E71A05" w:rsidTr="00C65DAF">
        <w:tc>
          <w:tcPr>
            <w:tcW w:w="7313" w:type="dxa"/>
          </w:tcPr>
          <w:p w:rsidR="00E71A05" w:rsidRDefault="005B2B5A" w:rsidP="005B2B5A">
            <w:pPr>
              <w:pStyle w:val="ConsPlusNormal"/>
              <w:numPr>
                <w:ilvl w:val="1"/>
                <w:numId w:val="3"/>
              </w:numPr>
              <w:ind w:left="0" w:firstLine="0"/>
            </w:pPr>
            <w:r>
              <w:t xml:space="preserve"> </w:t>
            </w:r>
            <w:r w:rsidR="00E71A05">
              <w:t>Управление автопоездом в ограниченных проездах</w:t>
            </w:r>
          </w:p>
        </w:tc>
        <w:tc>
          <w:tcPr>
            <w:tcW w:w="1757" w:type="dxa"/>
          </w:tcPr>
          <w:p w:rsidR="00E71A05" w:rsidRDefault="00E71A05" w:rsidP="005B2B5A">
            <w:pPr>
              <w:pStyle w:val="ConsPlusNormal"/>
              <w:jc w:val="center"/>
            </w:pPr>
            <w:r>
              <w:t>7</w:t>
            </w:r>
          </w:p>
        </w:tc>
      </w:tr>
      <w:tr w:rsidR="00E71A05" w:rsidTr="00C65DAF">
        <w:tc>
          <w:tcPr>
            <w:tcW w:w="7313" w:type="dxa"/>
          </w:tcPr>
          <w:p w:rsidR="00E71A05" w:rsidRDefault="00E71A05" w:rsidP="00C65DAF">
            <w:pPr>
              <w:pStyle w:val="ConsPlusNormal"/>
            </w:pPr>
            <w:r>
              <w:t>Итого по разделу</w:t>
            </w:r>
          </w:p>
        </w:tc>
        <w:tc>
          <w:tcPr>
            <w:tcW w:w="1757" w:type="dxa"/>
          </w:tcPr>
          <w:p w:rsidR="00E71A05" w:rsidRDefault="00E71A05" w:rsidP="00C65DAF">
            <w:pPr>
              <w:pStyle w:val="ConsPlusNormal"/>
              <w:jc w:val="center"/>
            </w:pPr>
            <w:r>
              <w:t>12</w:t>
            </w:r>
          </w:p>
        </w:tc>
      </w:tr>
      <w:tr w:rsidR="00E71A05" w:rsidTr="00C65DAF">
        <w:tc>
          <w:tcPr>
            <w:tcW w:w="9070" w:type="dxa"/>
            <w:gridSpan w:val="2"/>
          </w:tcPr>
          <w:p w:rsidR="00E71A05" w:rsidRDefault="00E71A05" w:rsidP="005B2B5A">
            <w:pPr>
              <w:pStyle w:val="ConsPlusNormal"/>
              <w:numPr>
                <w:ilvl w:val="0"/>
                <w:numId w:val="3"/>
              </w:numPr>
              <w:jc w:val="center"/>
            </w:pPr>
            <w:r>
              <w:t>Обучение управлению транспортным средством на дорогах</w:t>
            </w:r>
          </w:p>
        </w:tc>
      </w:tr>
      <w:tr w:rsidR="00E71A05" w:rsidTr="00C65DAF">
        <w:tc>
          <w:tcPr>
            <w:tcW w:w="7313" w:type="dxa"/>
          </w:tcPr>
          <w:p w:rsidR="00E71A05" w:rsidRDefault="00E71A05" w:rsidP="005B2B5A">
            <w:pPr>
              <w:pStyle w:val="ConsPlusNormal"/>
              <w:numPr>
                <w:ilvl w:val="1"/>
                <w:numId w:val="3"/>
              </w:numPr>
              <w:ind w:left="0" w:firstLine="0"/>
            </w:pPr>
            <w:r>
              <w:t>Вождение по учебным маршрутам</w:t>
            </w:r>
          </w:p>
        </w:tc>
        <w:tc>
          <w:tcPr>
            <w:tcW w:w="1757" w:type="dxa"/>
          </w:tcPr>
          <w:p w:rsidR="00E71A05" w:rsidRDefault="00E71A05" w:rsidP="00C65DAF">
            <w:pPr>
              <w:pStyle w:val="ConsPlusNormal"/>
              <w:jc w:val="center"/>
            </w:pPr>
            <w:r>
              <w:t>12</w:t>
            </w:r>
          </w:p>
        </w:tc>
      </w:tr>
      <w:tr w:rsidR="00E71A05" w:rsidTr="00C65DAF">
        <w:tc>
          <w:tcPr>
            <w:tcW w:w="7313" w:type="dxa"/>
          </w:tcPr>
          <w:p w:rsidR="00E71A05" w:rsidRDefault="00E71A05" w:rsidP="00C65DAF">
            <w:pPr>
              <w:pStyle w:val="ConsPlusNormal"/>
            </w:pPr>
            <w:r>
              <w:t>Итого по разделу</w:t>
            </w:r>
          </w:p>
        </w:tc>
        <w:tc>
          <w:tcPr>
            <w:tcW w:w="1757" w:type="dxa"/>
          </w:tcPr>
          <w:p w:rsidR="00E71A05" w:rsidRDefault="00E71A05" w:rsidP="00C65DAF">
            <w:pPr>
              <w:pStyle w:val="ConsPlusNormal"/>
              <w:jc w:val="center"/>
            </w:pPr>
            <w:r>
              <w:t>12</w:t>
            </w:r>
          </w:p>
        </w:tc>
      </w:tr>
      <w:tr w:rsidR="00E71A05" w:rsidTr="00C65DAF">
        <w:tc>
          <w:tcPr>
            <w:tcW w:w="7313" w:type="dxa"/>
          </w:tcPr>
          <w:p w:rsidR="00E71A05" w:rsidRDefault="00E71A05" w:rsidP="00C65DAF">
            <w:pPr>
              <w:pStyle w:val="ConsPlusNormal"/>
            </w:pPr>
            <w:r>
              <w:t>Итого</w:t>
            </w:r>
          </w:p>
        </w:tc>
        <w:tc>
          <w:tcPr>
            <w:tcW w:w="1757" w:type="dxa"/>
          </w:tcPr>
          <w:p w:rsidR="00E71A05" w:rsidRDefault="00E71A05" w:rsidP="00C65DAF">
            <w:pPr>
              <w:pStyle w:val="ConsPlusNormal"/>
              <w:jc w:val="center"/>
            </w:pPr>
            <w:r>
              <w:t>24</w:t>
            </w:r>
          </w:p>
        </w:tc>
      </w:tr>
    </w:tbl>
    <w:p w:rsidR="00C561D3" w:rsidRDefault="00C561D3" w:rsidP="00C561D3">
      <w:pPr>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351167">
        <w:rPr>
          <w:rFonts w:ascii="Times New Roman" w:hAnsi="Times New Roman" w:cs="Times New Roman"/>
          <w:sz w:val="20"/>
          <w:szCs w:val="20"/>
        </w:rPr>
        <w:t xml:space="preserve">Для обучения вождению в условиях дорожного движения </w:t>
      </w:r>
      <w:r>
        <w:rPr>
          <w:rFonts w:ascii="Times New Roman" w:hAnsi="Times New Roman" w:cs="Times New Roman"/>
          <w:sz w:val="20"/>
          <w:szCs w:val="20"/>
        </w:rPr>
        <w:t xml:space="preserve">в ЧОУ ДПО Автошкола «Счастливый путь» </w:t>
      </w:r>
      <w:r w:rsidRPr="00351167">
        <w:rPr>
          <w:rFonts w:ascii="Times New Roman" w:hAnsi="Times New Roman" w:cs="Times New Roman"/>
          <w:sz w:val="20"/>
          <w:szCs w:val="20"/>
        </w:rPr>
        <w:t>утвержда</w:t>
      </w:r>
      <w:r>
        <w:rPr>
          <w:rFonts w:ascii="Times New Roman" w:hAnsi="Times New Roman" w:cs="Times New Roman"/>
          <w:sz w:val="20"/>
          <w:szCs w:val="20"/>
        </w:rPr>
        <w:t>е</w:t>
      </w:r>
      <w:r w:rsidRPr="00351167">
        <w:rPr>
          <w:rFonts w:ascii="Times New Roman" w:hAnsi="Times New Roman" w:cs="Times New Roman"/>
          <w:sz w:val="20"/>
          <w:szCs w:val="20"/>
        </w:rPr>
        <w:t>тся</w:t>
      </w:r>
      <w:r>
        <w:rPr>
          <w:rFonts w:ascii="Times New Roman" w:hAnsi="Times New Roman" w:cs="Times New Roman"/>
          <w:sz w:val="20"/>
          <w:szCs w:val="20"/>
        </w:rPr>
        <w:t xml:space="preserve"> схема учебных </w:t>
      </w:r>
      <w:r w:rsidRPr="00351167">
        <w:rPr>
          <w:rFonts w:ascii="Times New Roman" w:hAnsi="Times New Roman" w:cs="Times New Roman"/>
          <w:sz w:val="20"/>
          <w:szCs w:val="20"/>
        </w:rPr>
        <w:t>маршрут</w:t>
      </w:r>
      <w:r>
        <w:rPr>
          <w:rFonts w:ascii="Times New Roman" w:hAnsi="Times New Roman" w:cs="Times New Roman"/>
          <w:sz w:val="20"/>
          <w:szCs w:val="20"/>
        </w:rPr>
        <w:t>ов</w:t>
      </w:r>
      <w:r w:rsidRPr="00351167">
        <w:rPr>
          <w:rFonts w:ascii="Times New Roman" w:hAnsi="Times New Roman" w:cs="Times New Roman"/>
          <w:sz w:val="20"/>
          <w:szCs w:val="20"/>
        </w:rPr>
        <w:t>, содержащ</w:t>
      </w:r>
      <w:r>
        <w:rPr>
          <w:rFonts w:ascii="Times New Roman" w:hAnsi="Times New Roman" w:cs="Times New Roman"/>
          <w:sz w:val="20"/>
          <w:szCs w:val="20"/>
        </w:rPr>
        <w:t>ая</w:t>
      </w:r>
      <w:r w:rsidRPr="00351167">
        <w:rPr>
          <w:rFonts w:ascii="Times New Roman" w:hAnsi="Times New Roman" w:cs="Times New Roman"/>
          <w:sz w:val="20"/>
          <w:szCs w:val="20"/>
        </w:rPr>
        <w:t xml:space="preserve"> соответствующие участки дорог.</w:t>
      </w:r>
    </w:p>
    <w:p w:rsidR="00C561D3" w:rsidRDefault="00C561D3" w:rsidP="00C561D3">
      <w:pPr>
        <w:pStyle w:val="ConsPlusTitle"/>
        <w:jc w:val="center"/>
        <w:outlineLvl w:val="1"/>
      </w:pPr>
    </w:p>
    <w:p w:rsidR="00C561D3" w:rsidRDefault="00C561D3">
      <w:pPr>
        <w:widowControl/>
        <w:spacing w:after="160" w:line="259" w:lineRule="auto"/>
        <w:rPr>
          <w:rFonts w:ascii="Arial" w:eastAsia="Times New Roman" w:hAnsi="Arial" w:cs="Arial"/>
          <w:b/>
          <w:color w:val="auto"/>
          <w:szCs w:val="20"/>
        </w:rPr>
      </w:pPr>
      <w:r>
        <w:br w:type="page"/>
      </w:r>
    </w:p>
    <w:p w:rsidR="00C561D3" w:rsidRPr="00F55452" w:rsidRDefault="00C561D3" w:rsidP="00C561D3">
      <w:pPr>
        <w:pStyle w:val="a3"/>
        <w:shd w:val="clear" w:color="auto" w:fill="auto"/>
        <w:spacing w:line="240" w:lineRule="auto"/>
        <w:ind w:firstLine="0"/>
        <w:jc w:val="center"/>
        <w:rPr>
          <w:rFonts w:ascii="Times New Roman" w:hAnsi="Times New Roman"/>
          <w:b/>
          <w:bCs/>
          <w:color w:val="000000"/>
          <w:sz w:val="24"/>
          <w:szCs w:val="24"/>
        </w:rPr>
      </w:pPr>
      <w:r w:rsidRPr="00F55452">
        <w:rPr>
          <w:rFonts w:ascii="Times New Roman" w:hAnsi="Times New Roman"/>
          <w:b/>
          <w:bCs/>
          <w:color w:val="000000"/>
          <w:sz w:val="24"/>
          <w:szCs w:val="24"/>
        </w:rPr>
        <w:lastRenderedPageBreak/>
        <w:t>«ВОЖДЕНИЕ ТРАНСПОРТНЫХ СРЕДСТВ КАТЕГОРИИ «</w:t>
      </w:r>
      <w:r>
        <w:rPr>
          <w:rFonts w:ascii="Times New Roman" w:hAnsi="Times New Roman"/>
          <w:b/>
          <w:bCs/>
          <w:color w:val="000000"/>
          <w:sz w:val="24"/>
          <w:szCs w:val="24"/>
        </w:rPr>
        <w:t>СЕ</w:t>
      </w:r>
      <w:r w:rsidRPr="00F55452">
        <w:rPr>
          <w:rFonts w:ascii="Times New Roman" w:hAnsi="Times New Roman"/>
          <w:b/>
          <w:bCs/>
          <w:color w:val="000000"/>
          <w:sz w:val="24"/>
          <w:szCs w:val="24"/>
        </w:rPr>
        <w:t>»</w:t>
      </w:r>
    </w:p>
    <w:p w:rsidR="00C561D3" w:rsidRDefault="00C561D3" w:rsidP="00C561D3">
      <w:pPr>
        <w:pStyle w:val="a3"/>
        <w:shd w:val="clear" w:color="auto" w:fill="auto"/>
        <w:spacing w:line="240" w:lineRule="auto"/>
        <w:ind w:firstLine="0"/>
        <w:jc w:val="center"/>
        <w:rPr>
          <w:rFonts w:ascii="Times New Roman" w:hAnsi="Times New Roman"/>
          <w:color w:val="000000"/>
          <w:sz w:val="24"/>
          <w:szCs w:val="24"/>
        </w:rPr>
      </w:pPr>
      <w:r w:rsidRPr="00F55452">
        <w:rPr>
          <w:rFonts w:ascii="Times New Roman" w:hAnsi="Times New Roman"/>
          <w:color w:val="000000"/>
          <w:sz w:val="24"/>
          <w:szCs w:val="24"/>
        </w:rPr>
        <w:t xml:space="preserve">(для транспортных средств с </w:t>
      </w:r>
      <w:r>
        <w:rPr>
          <w:rFonts w:ascii="Times New Roman" w:hAnsi="Times New Roman"/>
          <w:color w:val="000000"/>
          <w:sz w:val="24"/>
          <w:szCs w:val="24"/>
        </w:rPr>
        <w:t>механической</w:t>
      </w:r>
      <w:r w:rsidRPr="00F55452">
        <w:rPr>
          <w:rFonts w:ascii="Times New Roman" w:hAnsi="Times New Roman"/>
          <w:color w:val="000000"/>
          <w:sz w:val="24"/>
          <w:szCs w:val="24"/>
        </w:rPr>
        <w:t xml:space="preserve"> трансмиссией)</w:t>
      </w:r>
    </w:p>
    <w:p w:rsidR="00C561D3" w:rsidRDefault="00C561D3" w:rsidP="00C561D3">
      <w:pPr>
        <w:pStyle w:val="a3"/>
        <w:shd w:val="clear" w:color="auto" w:fill="auto"/>
        <w:tabs>
          <w:tab w:val="left" w:pos="1582"/>
        </w:tabs>
        <w:spacing w:line="240" w:lineRule="auto"/>
        <w:ind w:firstLine="0"/>
        <w:jc w:val="both"/>
        <w:rPr>
          <w:rFonts w:ascii="Times New Roman" w:hAnsi="Times New Roman"/>
          <w:sz w:val="24"/>
          <w:szCs w:val="24"/>
        </w:rPr>
      </w:pPr>
    </w:p>
    <w:p w:rsidR="00C561D3" w:rsidRDefault="00C561D3" w:rsidP="00C561D3">
      <w:pPr>
        <w:pStyle w:val="a3"/>
        <w:shd w:val="clear" w:color="auto" w:fill="auto"/>
        <w:tabs>
          <w:tab w:val="left" w:pos="1582"/>
        </w:tabs>
        <w:spacing w:line="240" w:lineRule="auto"/>
        <w:ind w:firstLine="0"/>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w:t>
      </w:r>
    </w:p>
    <w:p w:rsidR="00C561D3" w:rsidRDefault="00C561D3" w:rsidP="00C561D3">
      <w:pPr>
        <w:pStyle w:val="a3"/>
        <w:shd w:val="clear" w:color="auto" w:fill="auto"/>
        <w:tabs>
          <w:tab w:val="left" w:pos="1582"/>
        </w:tabs>
        <w:spacing w:line="240" w:lineRule="auto"/>
        <w:ind w:firstLine="0"/>
        <w:jc w:val="both"/>
        <w:rPr>
          <w:rFonts w:ascii="Times New Roman" w:hAnsi="Times New Roman"/>
          <w:sz w:val="24"/>
          <w:szCs w:val="24"/>
        </w:rPr>
      </w:pPr>
    </w:p>
    <w:p w:rsidR="00C561D3" w:rsidRPr="007E2CC7" w:rsidRDefault="00C561D3" w:rsidP="00C561D3">
      <w:pPr>
        <w:pStyle w:val="a3"/>
        <w:shd w:val="clear" w:color="auto" w:fill="auto"/>
        <w:spacing w:line="240" w:lineRule="auto"/>
        <w:ind w:firstLine="709"/>
        <w:jc w:val="both"/>
        <w:rPr>
          <w:rFonts w:ascii="Times New Roman" w:hAnsi="Times New Roman"/>
          <w:i/>
          <w:iCs/>
          <w:color w:val="000000"/>
          <w:sz w:val="24"/>
          <w:szCs w:val="24"/>
        </w:rPr>
      </w:pPr>
      <w:r w:rsidRPr="007E2CC7">
        <w:rPr>
          <w:rFonts w:ascii="Times New Roman" w:hAnsi="Times New Roman"/>
          <w:i/>
          <w:iCs/>
          <w:color w:val="000000"/>
          <w:sz w:val="24"/>
          <w:szCs w:val="24"/>
        </w:rPr>
        <w:t>Практические занятия:</w:t>
      </w:r>
    </w:p>
    <w:p w:rsidR="00C561D3" w:rsidRPr="007E2CC7" w:rsidRDefault="00C561D3" w:rsidP="00C561D3">
      <w:pPr>
        <w:pStyle w:val="a3"/>
        <w:shd w:val="clear" w:color="auto" w:fill="auto"/>
        <w:tabs>
          <w:tab w:val="left" w:pos="1582"/>
        </w:tabs>
        <w:spacing w:line="240" w:lineRule="auto"/>
        <w:ind w:firstLine="709"/>
        <w:jc w:val="both"/>
        <w:rPr>
          <w:rFonts w:ascii="Times New Roman" w:hAnsi="Times New Roman"/>
          <w:b/>
          <w:bCs/>
          <w:sz w:val="24"/>
          <w:szCs w:val="24"/>
        </w:rPr>
      </w:pPr>
      <w:r w:rsidRPr="007E2CC7">
        <w:rPr>
          <w:rFonts w:ascii="Times New Roman" w:hAnsi="Times New Roman"/>
          <w:b/>
          <w:bCs/>
          <w:color w:val="000000"/>
          <w:sz w:val="24"/>
          <w:szCs w:val="24"/>
        </w:rPr>
        <w:t>Раздел 1. Первоначальное обучение вождению</w:t>
      </w:r>
    </w:p>
    <w:p w:rsidR="00C561D3" w:rsidRPr="007E2CC7" w:rsidRDefault="00C561D3" w:rsidP="00C561D3">
      <w:pPr>
        <w:pStyle w:val="a3"/>
        <w:shd w:val="clear" w:color="auto" w:fill="auto"/>
        <w:spacing w:line="240" w:lineRule="auto"/>
        <w:ind w:firstLine="709"/>
        <w:jc w:val="both"/>
        <w:rPr>
          <w:rFonts w:ascii="Times New Roman" w:hAnsi="Times New Roman"/>
          <w:b/>
          <w:color w:val="000000"/>
          <w:sz w:val="24"/>
          <w:szCs w:val="24"/>
        </w:rPr>
      </w:pPr>
      <w:r w:rsidRPr="007E2CC7">
        <w:rPr>
          <w:rFonts w:ascii="Times New Roman" w:hAnsi="Times New Roman"/>
          <w:b/>
          <w:bCs/>
          <w:color w:val="000000"/>
          <w:sz w:val="24"/>
          <w:szCs w:val="24"/>
        </w:rPr>
        <w:t xml:space="preserve">Тема 1.1 </w:t>
      </w:r>
      <w:r w:rsidRPr="007E2CC7">
        <w:rPr>
          <w:rFonts w:ascii="Times New Roman" w:hAnsi="Times New Roman"/>
          <w:b/>
          <w:sz w:val="24"/>
          <w:szCs w:val="24"/>
        </w:rPr>
        <w:t>Приемы управления автопоездом</w:t>
      </w:r>
    </w:p>
    <w:p w:rsidR="00C561D3" w:rsidRDefault="00C561D3" w:rsidP="00C561D3">
      <w:pPr>
        <w:pStyle w:val="ConsPlusNormal"/>
        <w:ind w:firstLine="709"/>
        <w:jc w:val="both"/>
      </w:pPr>
      <w:r>
        <w:t>Подготовка к выезду, сцепление, расцепление, повторное сцепление прицепа с тягачом,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по зеркалам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по зеркалам заднего вида; начало движения, остановка и начало движения на подъеме.</w:t>
      </w:r>
    </w:p>
    <w:p w:rsidR="00C561D3" w:rsidRPr="005B2B5A" w:rsidRDefault="00C561D3" w:rsidP="00C561D3">
      <w:pPr>
        <w:pStyle w:val="ConsPlusNormal"/>
        <w:ind w:firstLine="709"/>
        <w:jc w:val="both"/>
        <w:rPr>
          <w:b/>
        </w:rPr>
      </w:pPr>
      <w:r w:rsidRPr="005B2B5A">
        <w:rPr>
          <w:b/>
        </w:rPr>
        <w:t>Тема 1.2. Управление автопоездом в ограниченных проездах</w:t>
      </w:r>
    </w:p>
    <w:p w:rsidR="00C561D3" w:rsidRDefault="00C561D3" w:rsidP="00C561D3">
      <w:pPr>
        <w:pStyle w:val="ConsPlusNormal"/>
        <w:ind w:firstLine="709"/>
        <w:jc w:val="both"/>
      </w:pPr>
      <w:r>
        <w:t>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 начало движения задним ходом, параллельная парковка задним ходом; разворот в ограниченном пространстве с использованием движения задним ходом.</w:t>
      </w:r>
    </w:p>
    <w:p w:rsidR="00C561D3" w:rsidRDefault="00C561D3" w:rsidP="00C561D3">
      <w:pPr>
        <w:pStyle w:val="ConsPlusNormal"/>
        <w:ind w:firstLine="709"/>
        <w:jc w:val="both"/>
      </w:pPr>
    </w:p>
    <w:p w:rsidR="00C561D3" w:rsidRDefault="00C561D3" w:rsidP="00C561D3">
      <w:pPr>
        <w:pStyle w:val="ConsPlusTitle"/>
        <w:ind w:firstLine="709"/>
        <w:jc w:val="both"/>
        <w:outlineLvl w:val="4"/>
      </w:pPr>
      <w:r>
        <w:t>Раздел 2. Обучение управлению транспортным средством на дорогах.</w:t>
      </w:r>
    </w:p>
    <w:p w:rsidR="00C561D3" w:rsidRPr="005B2B5A" w:rsidRDefault="00C561D3" w:rsidP="00C561D3">
      <w:pPr>
        <w:pStyle w:val="ConsPlusNormal"/>
        <w:ind w:firstLine="709"/>
        <w:jc w:val="both"/>
        <w:rPr>
          <w:b/>
        </w:rPr>
      </w:pPr>
      <w:r w:rsidRPr="005B2B5A">
        <w:rPr>
          <w:b/>
        </w:rPr>
        <w:t xml:space="preserve">Тема 2.1. Вождение по </w:t>
      </w:r>
      <w:r>
        <w:rPr>
          <w:b/>
        </w:rPr>
        <w:t>учебным маршрутам</w:t>
      </w:r>
    </w:p>
    <w:p w:rsidR="00C561D3" w:rsidRDefault="00C561D3" w:rsidP="00C561D3">
      <w:pPr>
        <w:pStyle w:val="ConsPlusNormal"/>
        <w:ind w:firstLine="709"/>
        <w:jc w:val="both"/>
      </w:pPr>
      <w:r>
        <w:t>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w:t>
      </w:r>
    </w:p>
    <w:p w:rsidR="00C561D3" w:rsidRDefault="00C561D3" w:rsidP="00C561D3">
      <w:pPr>
        <w:pStyle w:val="ConsPlusNormal"/>
        <w:ind w:firstLine="709"/>
        <w:jc w:val="both"/>
      </w:pPr>
    </w:p>
    <w:p w:rsidR="00C561D3" w:rsidRDefault="00C561D3">
      <w:pPr>
        <w:widowControl/>
        <w:spacing w:after="160" w:line="259" w:lineRule="auto"/>
        <w:rPr>
          <w:rFonts w:ascii="Arial" w:eastAsia="Times New Roman" w:hAnsi="Arial" w:cs="Arial"/>
          <w:color w:val="auto"/>
          <w:szCs w:val="20"/>
        </w:rPr>
      </w:pPr>
      <w:r>
        <w:rPr>
          <w:b/>
        </w:rPr>
        <w:br w:type="page"/>
      </w:r>
    </w:p>
    <w:p w:rsidR="00C561D3" w:rsidRPr="00C561D3" w:rsidRDefault="00C561D3" w:rsidP="00C561D3">
      <w:pPr>
        <w:pStyle w:val="ConsPlusTitle"/>
        <w:ind w:firstLine="709"/>
        <w:jc w:val="center"/>
        <w:outlineLvl w:val="1"/>
        <w:rPr>
          <w:b w:val="0"/>
        </w:rPr>
      </w:pPr>
    </w:p>
    <w:p w:rsidR="00C561D3" w:rsidRDefault="00C561D3" w:rsidP="00C561D3">
      <w:pPr>
        <w:pStyle w:val="ConsPlusTitle"/>
        <w:ind w:firstLine="709"/>
        <w:jc w:val="center"/>
        <w:outlineLvl w:val="1"/>
      </w:pPr>
      <w:r>
        <w:t>IV. Планируемые результаты освоения Программы</w:t>
      </w:r>
    </w:p>
    <w:p w:rsidR="00C561D3" w:rsidRDefault="00C561D3" w:rsidP="00C561D3">
      <w:pPr>
        <w:pStyle w:val="ConsPlusNormal"/>
        <w:ind w:firstLine="709"/>
        <w:jc w:val="both"/>
      </w:pPr>
    </w:p>
    <w:p w:rsidR="00C561D3" w:rsidRDefault="00C561D3" w:rsidP="00C561D3">
      <w:pPr>
        <w:pStyle w:val="ConsPlusNormal"/>
        <w:ind w:firstLine="709"/>
        <w:jc w:val="both"/>
      </w:pPr>
      <w:r>
        <w:t>4.1. В результате освоения образовательной программы обучающиеся должны знать:</w:t>
      </w:r>
    </w:p>
    <w:p w:rsidR="00C561D3" w:rsidRDefault="00C561D3" w:rsidP="00C561D3">
      <w:pPr>
        <w:pStyle w:val="ConsPlusNormal"/>
        <w:ind w:firstLine="709"/>
        <w:jc w:val="both"/>
      </w:pPr>
      <w:r>
        <w:t>основы законодательства Российской Федерации в сфере дорожного движения и перевозок пассажиров и багажа;</w:t>
      </w:r>
    </w:p>
    <w:p w:rsidR="00C561D3" w:rsidRDefault="00C561D3" w:rsidP="00C561D3">
      <w:pPr>
        <w:pStyle w:val="ConsPlusNormal"/>
        <w:ind w:firstLine="709"/>
        <w:jc w:val="both"/>
      </w:pPr>
      <w:r>
        <w:t>основы безопасного управления составом транспортных средств;</w:t>
      </w:r>
    </w:p>
    <w:p w:rsidR="00C561D3" w:rsidRDefault="00C561D3" w:rsidP="00C561D3">
      <w:pPr>
        <w:pStyle w:val="ConsPlusNormal"/>
        <w:ind w:firstLine="709"/>
        <w:jc w:val="both"/>
      </w:pPr>
      <w:r>
        <w:t>назначение, устройство и разновидности тягово-сцепных устройств тягачей;</w:t>
      </w:r>
    </w:p>
    <w:p w:rsidR="00C561D3" w:rsidRDefault="00C561D3" w:rsidP="00C561D3">
      <w:pPr>
        <w:pStyle w:val="ConsPlusNormal"/>
        <w:ind w:firstLine="709"/>
        <w:jc w:val="both"/>
      </w:pPr>
      <w:r>
        <w:t>перечень неисправностей и условий, при наличии которых запрещается эксплуатация прицепа;</w:t>
      </w:r>
    </w:p>
    <w:p w:rsidR="00C561D3" w:rsidRDefault="00C561D3" w:rsidP="00C561D3">
      <w:pPr>
        <w:pStyle w:val="ConsPlusNormal"/>
        <w:ind w:firstLine="709"/>
        <w:jc w:val="both"/>
      </w:pPr>
      <w:r>
        <w:t>основы погрузки, разгрузки, размещения и крепления грузовых мест, багажа в прицепе, опасность и последствия перемещения груза;</w:t>
      </w:r>
    </w:p>
    <w:p w:rsidR="00C561D3" w:rsidRDefault="00C561D3" w:rsidP="00C561D3">
      <w:pPr>
        <w:pStyle w:val="ConsPlusNormal"/>
        <w:ind w:firstLine="709"/>
        <w:jc w:val="both"/>
      </w:pPr>
      <w:r>
        <w:t>особенности управления составом транспортных средств в штатных и нештатных ситуациях.</w:t>
      </w:r>
    </w:p>
    <w:p w:rsidR="00C561D3" w:rsidRDefault="00C561D3" w:rsidP="00C561D3">
      <w:pPr>
        <w:pStyle w:val="ConsPlusNormal"/>
        <w:ind w:firstLine="709"/>
        <w:jc w:val="both"/>
      </w:pPr>
      <w:r>
        <w:t>4.2. В результате освоения образовательной программы обучающиеся должны уметь:</w:t>
      </w:r>
    </w:p>
    <w:p w:rsidR="00C561D3" w:rsidRDefault="00C561D3" w:rsidP="00C561D3">
      <w:pPr>
        <w:pStyle w:val="ConsPlusNormal"/>
        <w:ind w:firstLine="709"/>
        <w:jc w:val="both"/>
      </w:pPr>
      <w:r>
        <w:t>безопасно и эффективно управлять составом транспортных средств в различных условиях движения;</w:t>
      </w:r>
    </w:p>
    <w:p w:rsidR="00C561D3" w:rsidRDefault="00C561D3" w:rsidP="00C561D3">
      <w:pPr>
        <w:pStyle w:val="ConsPlusNormal"/>
        <w:ind w:firstLine="709"/>
        <w:jc w:val="both"/>
      </w:pPr>
      <w:r>
        <w:t xml:space="preserve">при управлении составом транспортных средств соблюдать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w:t>
        </w:r>
      </w:hyperlink>
      <w: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p w:rsidR="00C561D3" w:rsidRDefault="00C561D3" w:rsidP="00C561D3">
      <w:pPr>
        <w:pStyle w:val="ConsPlusNormal"/>
        <w:ind w:firstLine="709"/>
        <w:jc w:val="both"/>
      </w:pPr>
      <w:r>
        <w:t>выполнять ежедневное техническое обслуживание состава транспортных средств;</w:t>
      </w:r>
    </w:p>
    <w:p w:rsidR="00C561D3" w:rsidRDefault="00C561D3" w:rsidP="00C561D3">
      <w:pPr>
        <w:pStyle w:val="ConsPlusNormal"/>
        <w:ind w:firstLine="709"/>
        <w:jc w:val="both"/>
      </w:pPr>
      <w:r>
        <w:t>устранять мелкие неисправности в процессе эксплуатации состава транспортных средств, не требующие разборки узлов и агрегатов;</w:t>
      </w:r>
    </w:p>
    <w:p w:rsidR="00C561D3" w:rsidRDefault="00C561D3" w:rsidP="00C561D3">
      <w:pPr>
        <w:pStyle w:val="ConsPlusNormal"/>
        <w:ind w:firstLine="709"/>
        <w:jc w:val="both"/>
      </w:pPr>
      <w:r>
        <w:t>прогнозировать и предотвращать возникновение опасных дорожно-транспортных ситуаций в процессе управления составом транспортных средств;</w:t>
      </w:r>
    </w:p>
    <w:p w:rsidR="00C561D3" w:rsidRDefault="00C561D3" w:rsidP="00C561D3">
      <w:pPr>
        <w:pStyle w:val="ConsPlusNormal"/>
        <w:ind w:firstLine="709"/>
        <w:jc w:val="both"/>
      </w:pPr>
      <w:r>
        <w:t>своевременно принимать правильные решения и уверенно действовать в сложных и опасных дорожных ситуациях;</w:t>
      </w:r>
    </w:p>
    <w:p w:rsidR="00C561D3" w:rsidRDefault="00C561D3" w:rsidP="00C561D3">
      <w:pPr>
        <w:pStyle w:val="ConsPlusNormal"/>
        <w:ind w:firstLine="709"/>
        <w:jc w:val="both"/>
      </w:pPr>
      <w:r>
        <w:t>совершенствовать свои навыки управления составом транспортных средств.</w:t>
      </w:r>
    </w:p>
    <w:p w:rsidR="00C561D3" w:rsidRDefault="00C561D3" w:rsidP="00C561D3">
      <w:pPr>
        <w:pStyle w:val="ConsPlusNormal"/>
        <w:ind w:firstLine="709"/>
        <w:jc w:val="both"/>
      </w:pPr>
    </w:p>
    <w:p w:rsidR="003B7B54" w:rsidRDefault="003B7B54" w:rsidP="003B7B54">
      <w:pPr>
        <w:pStyle w:val="ConsPlusTitle"/>
        <w:jc w:val="center"/>
        <w:outlineLvl w:val="1"/>
      </w:pPr>
      <w:r>
        <w:t>V. Условия реализации Программы</w:t>
      </w:r>
    </w:p>
    <w:p w:rsidR="003B7B54" w:rsidRDefault="003B7B54" w:rsidP="003B7B54">
      <w:pPr>
        <w:pStyle w:val="ConsPlusNormal"/>
        <w:ind w:firstLine="540"/>
        <w:jc w:val="both"/>
      </w:pPr>
    </w:p>
    <w:p w:rsidR="003B7B54" w:rsidRDefault="003B7B54" w:rsidP="003B7B54">
      <w:pPr>
        <w:pStyle w:val="ConsPlusNormal"/>
        <w:ind w:firstLine="709"/>
        <w:jc w:val="both"/>
      </w:pPr>
      <w:r>
        <w:t>5.1. Организационно-педагогические условия обеспечивают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B7B54" w:rsidRDefault="003B7B54" w:rsidP="003B7B54">
      <w:pPr>
        <w:pStyle w:val="ConsPlusNormal"/>
        <w:ind w:firstLine="709"/>
        <w:jc w:val="both"/>
      </w:pPr>
      <w:r>
        <w:t xml:space="preserve">Обучение проводится с использованием учебно-материальной базы, соответствующей требованиям, установленным </w:t>
      </w:r>
      <w:hyperlink r:id="rId16" w:tooltip="Федеральный закон от 10.12.1995 N 196-ФЗ (ред. от 07.07.2025) &quot;О безопасности дорожного движения&quot; {КонсультантПлюс}">
        <w:r>
          <w:rPr>
            <w:color w:val="0000FF"/>
          </w:rPr>
          <w:t>абзацем вторым пункта 1 статьи 26</w:t>
        </w:r>
      </w:hyperlink>
      <w:r>
        <w:t xml:space="preserve"> Федерального закона N 196-ФЗ.</w:t>
      </w:r>
    </w:p>
    <w:p w:rsidR="003B7B54" w:rsidRDefault="003B7B54" w:rsidP="003B7B54">
      <w:pPr>
        <w:pStyle w:val="ConsPlusNormal"/>
        <w:ind w:firstLine="709"/>
        <w:jc w:val="both"/>
      </w:pPr>
      <w:r>
        <w:t>Теоретическое обучение проводится в оборудованных учебных кабинетах.</w:t>
      </w:r>
    </w:p>
    <w:p w:rsidR="003B7B54" w:rsidRDefault="003B7B54" w:rsidP="003B7B54">
      <w:pPr>
        <w:pStyle w:val="ConsPlusNormal"/>
        <w:ind w:firstLine="709"/>
        <w:jc w:val="both"/>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1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 В ЧОУ ДПО Автошкола «Счастливый путь» электронное и дистанционное обучение не применяется.</w:t>
      </w:r>
    </w:p>
    <w:p w:rsidR="003B7B54" w:rsidRDefault="003B7B54" w:rsidP="003B7B54">
      <w:pPr>
        <w:pStyle w:val="ConsPlusNormal"/>
        <w:ind w:firstLine="709"/>
        <w:jc w:val="both"/>
      </w:pPr>
      <w:r>
        <w:lastRenderedPageBreak/>
        <w:t xml:space="preserve">Наполняемость учебной группы не должна превышать </w:t>
      </w:r>
      <w:r w:rsidR="00681BD2">
        <w:t>6</w:t>
      </w:r>
      <w:r>
        <w:t xml:space="preserve"> человек.</w:t>
      </w:r>
    </w:p>
    <w:p w:rsidR="003B7B54" w:rsidRDefault="003B7B54" w:rsidP="003B7B54">
      <w:pPr>
        <w:pStyle w:val="ConsPlusNormal"/>
        <w:ind w:firstLine="709"/>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3B7B54" w:rsidRDefault="003B7B54" w:rsidP="003B7B54">
      <w:pPr>
        <w:pStyle w:val="ConsPlusNormal"/>
        <w:ind w:firstLine="709"/>
        <w:jc w:val="both"/>
      </w:pPr>
      <w:r>
        <w:t xml:space="preserve">Обучение вождению осуществляется на учебном транспортном средстве и организуется в форме практической подготовки непосредственно в </w:t>
      </w:r>
      <w:r w:rsidR="00681BD2">
        <w:t>ЧОУ ДПО Автошкола «Счастливый путь»</w:t>
      </w:r>
      <w:r>
        <w:t xml:space="preserve">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w:t>
      </w:r>
      <w:r w:rsidR="00681BD2">
        <w:t>ЧОУ ДПО Автошкола «Счастливый путь»</w:t>
      </w:r>
      <w:r>
        <w:t xml:space="preserve">, в соответствии с </w:t>
      </w:r>
      <w:hyperlink r:id="rId18"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Положением</w:t>
        </w:r>
      </w:hyperlink>
      <w: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3B7B54" w:rsidRDefault="003B7B54" w:rsidP="003B7B54">
      <w:pPr>
        <w:pStyle w:val="ConsPlusNormal"/>
        <w:ind w:firstLine="709"/>
        <w:jc w:val="both"/>
      </w:pPr>
      <w: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w:t>
      </w:r>
      <w:r w:rsidR="00681BD2">
        <w:t>ЧОУ ДПО Автошкола «Счастливый путь»</w:t>
      </w:r>
      <w:r>
        <w:t>.</w:t>
      </w:r>
    </w:p>
    <w:p w:rsidR="003B7B54" w:rsidRDefault="003B7B54" w:rsidP="003B7B54">
      <w:pPr>
        <w:pStyle w:val="ConsPlusNormal"/>
        <w:ind w:firstLine="709"/>
        <w:jc w:val="both"/>
      </w:pPr>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3B7B54" w:rsidRDefault="003B7B54" w:rsidP="003B7B54">
      <w:pPr>
        <w:pStyle w:val="ConsPlusNormal"/>
        <w:ind w:firstLine="709"/>
        <w:jc w:val="both"/>
      </w:pPr>
      <w:r>
        <w:t>Обучение первоначальным навыкам управления транспортным средством проводится на закрыт</w:t>
      </w:r>
      <w:r w:rsidR="00681BD2">
        <w:t>ой</w:t>
      </w:r>
      <w:r>
        <w:t xml:space="preserve"> площадк</w:t>
      </w:r>
      <w:r w:rsidR="00681BD2">
        <w:t>е</w:t>
      </w:r>
      <w:r>
        <w:t>, соответствующ</w:t>
      </w:r>
      <w:r w:rsidR="00681BD2">
        <w:t>ей</w:t>
      </w:r>
      <w:r>
        <w:t xml:space="preserve"> материально-техническим условиям, предусмотренным </w:t>
      </w:r>
      <w:hyperlink w:anchor="P33169" w:tooltip="5.4. Материально-технические условия реализации образовательной программы.">
        <w:r>
          <w:rPr>
            <w:color w:val="0000FF"/>
          </w:rPr>
          <w:t>пунктом 5.4</w:t>
        </w:r>
      </w:hyperlink>
      <w:r>
        <w:t xml:space="preserve"> Программы.</w:t>
      </w:r>
    </w:p>
    <w:p w:rsidR="003B7B54" w:rsidRDefault="003B7B54" w:rsidP="003B7B54">
      <w:pPr>
        <w:pStyle w:val="ConsPlusNormal"/>
        <w:ind w:firstLine="709"/>
        <w:jc w:val="both"/>
      </w:pPr>
      <w:r>
        <w:t xml:space="preserve">Обучение управлению транспортным средством на дорогах проводится по учебным маршрутам, утверждаемым </w:t>
      </w:r>
      <w:r w:rsidR="00681BD2">
        <w:t>ЧОУ ДПО Автошкола «Счастливый путь»</w:t>
      </w:r>
      <w:r>
        <w:t>.</w:t>
      </w:r>
    </w:p>
    <w:p w:rsidR="003B7B54" w:rsidRDefault="003B7B54" w:rsidP="003B7B54">
      <w:pPr>
        <w:pStyle w:val="ConsPlusNormal"/>
        <w:ind w:firstLine="709"/>
        <w:jc w:val="both"/>
      </w:pPr>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3B7B54" w:rsidRDefault="003B7B54" w:rsidP="003B7B54">
      <w:pPr>
        <w:pStyle w:val="ConsPlusNormal"/>
        <w:ind w:firstLine="709"/>
        <w:jc w:val="both"/>
      </w:pPr>
      <w:r>
        <w:t>При обучении управлению транспортным средством на дорогах мастер производственного обучения вождению транспортных средств находится на сиденье, с которого осуществляется доступ к дублирующим органам управления этим транспортным средством.</w:t>
      </w:r>
    </w:p>
    <w:p w:rsidR="003B7B54" w:rsidRDefault="003B7B54" w:rsidP="003B7B54">
      <w:pPr>
        <w:pStyle w:val="ConsPlusNormal"/>
        <w:ind w:firstLine="709"/>
        <w:jc w:val="both"/>
      </w:pPr>
      <w:r>
        <w:t>На занятии по вождению мастер производственного обучения вождению транспортных средств име</w:t>
      </w:r>
      <w:r w:rsidR="00681BD2">
        <w:t>е</w:t>
      </w:r>
      <w:r>
        <w:t>т при себе:</w:t>
      </w:r>
    </w:p>
    <w:p w:rsidR="003B7B54" w:rsidRDefault="003B7B54" w:rsidP="003B7B54">
      <w:pPr>
        <w:pStyle w:val="ConsPlusNormal"/>
        <w:ind w:firstLine="709"/>
        <w:jc w:val="both"/>
      </w:pPr>
      <w: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3B7B54" w:rsidRDefault="003B7B54" w:rsidP="003B7B54">
      <w:pPr>
        <w:pStyle w:val="ConsPlusNormal"/>
        <w:ind w:firstLine="709"/>
        <w:jc w:val="both"/>
      </w:pPr>
      <w:r>
        <w:t>водительское удостоверение на право управления транспортным средством соответствующей категории или подкатегории;</w:t>
      </w:r>
    </w:p>
    <w:p w:rsidR="003B7B54" w:rsidRDefault="003B7B54" w:rsidP="003B7B54">
      <w:pPr>
        <w:pStyle w:val="ConsPlusNormal"/>
        <w:ind w:firstLine="709"/>
        <w:jc w:val="both"/>
      </w:pPr>
      <w: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3B7B54" w:rsidRDefault="003B7B54" w:rsidP="003B7B54">
      <w:pPr>
        <w:pStyle w:val="ConsPlusNormal"/>
        <w:ind w:firstLine="709"/>
        <w:jc w:val="both"/>
      </w:pPr>
      <w:r>
        <w:t>Транспортное средство, используемое для обучения вождению, соответств</w:t>
      </w:r>
      <w:r w:rsidR="00681BD2">
        <w:t>ует</w:t>
      </w:r>
      <w:r>
        <w:t xml:space="preserve"> </w:t>
      </w:r>
      <w:r>
        <w:lastRenderedPageBreak/>
        <w:t xml:space="preserve">материально-техническим условиям, предусмотренным </w:t>
      </w:r>
      <w:hyperlink w:anchor="P33169" w:tooltip="5.4. Материально-технические условия реализации образовательной программы.">
        <w:r>
          <w:rPr>
            <w:color w:val="0000FF"/>
          </w:rPr>
          <w:t>пунктом 5.4</w:t>
        </w:r>
      </w:hyperlink>
      <w:r>
        <w:t xml:space="preserve"> Программы.</w:t>
      </w:r>
    </w:p>
    <w:p w:rsidR="003B7B54" w:rsidRDefault="003B7B54" w:rsidP="003B7B54">
      <w:pPr>
        <w:pStyle w:val="ConsPlusNormal"/>
        <w:ind w:firstLine="709"/>
        <w:jc w:val="both"/>
      </w:pPr>
      <w:r>
        <w:t>5.2. Кадровые условия реализации образовательной программы.</w:t>
      </w:r>
    </w:p>
    <w:p w:rsidR="003B7B54" w:rsidRDefault="003B7B54" w:rsidP="003B7B54">
      <w:pPr>
        <w:pStyle w:val="ConsPlusNormal"/>
        <w:ind w:firstLine="709"/>
        <w:jc w:val="both"/>
      </w:pPr>
      <w:r>
        <w:t>Педагогические работники (преподаватели и мастера производственного обучения), реализующие образовательную программу, отвеча</w:t>
      </w:r>
      <w:r w:rsidR="00681BD2">
        <w:t>ю</w:t>
      </w:r>
      <w:r>
        <w:t xml:space="preserve">т квалификационным требованиям, указанным в квалификационных справочниках, и (или) профессиональным стандартам, в соответствии с </w:t>
      </w:r>
      <w:hyperlink r:id="rId20" w:tooltip="Федеральный закон от 29.12.2012 N 273-ФЗ (ред. от 15.10.2025) &quot;Об образовании в Российской Федерации&quot; {КонсультантПлюс}">
        <w:r>
          <w:rPr>
            <w:color w:val="0000FF"/>
          </w:rPr>
          <w:t>частью 1 статьи 46</w:t>
        </w:r>
      </w:hyperlink>
      <w:r>
        <w:t xml:space="preserve"> Федерального закона об образовании.</w:t>
      </w:r>
    </w:p>
    <w:p w:rsidR="003B7B54" w:rsidRDefault="003B7B54" w:rsidP="003B7B54">
      <w:pPr>
        <w:pStyle w:val="ConsPlusNormal"/>
        <w:ind w:firstLine="709"/>
        <w:jc w:val="both"/>
      </w:pPr>
      <w:r>
        <w:t>Преподаватели по образовательной программе отвеча</w:t>
      </w:r>
      <w:r w:rsidR="00681BD2">
        <w:t>ю</w:t>
      </w:r>
      <w:r>
        <w:t xml:space="preserve">т требованиям, предусмотренным приказами Министерства здравоохранения и социального развития Российской Федерации от 26 августа 2010 г. </w:t>
      </w:r>
      <w:hyperlink r:id="rId2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Pr>
            <w:color w:val="0000FF"/>
          </w:rPr>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2"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Pr>
            <w:color w:val="0000FF"/>
          </w:rPr>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3B7B54" w:rsidRDefault="003B7B54" w:rsidP="003B7B54">
      <w:pPr>
        <w:pStyle w:val="ConsPlusNormal"/>
        <w:ind w:firstLine="709"/>
        <w:jc w:val="both"/>
      </w:pPr>
      <w:r>
        <w:t>Мастера производственного обучения вождению транспортных средств отвеча</w:t>
      </w:r>
      <w:r w:rsidR="00681BD2">
        <w:t>ю</w:t>
      </w:r>
      <w:r>
        <w:t xml:space="preserve">т требованиям, предусмотренным профессиональным </w:t>
      </w:r>
      <w:hyperlink r:id="rId23"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Pr>
            <w:color w:val="0000FF"/>
          </w:rPr>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B7B54" w:rsidRDefault="003B7B54" w:rsidP="003B7B54">
      <w:pPr>
        <w:pStyle w:val="ConsPlusNormal"/>
        <w:ind w:firstLine="709"/>
        <w:jc w:val="both"/>
      </w:pPr>
      <w:r>
        <w:t>5.3. Информационно-методические условия реализации образовательной программы включают:</w:t>
      </w:r>
    </w:p>
    <w:p w:rsidR="003B7B54" w:rsidRDefault="003B7B54" w:rsidP="003B7B54">
      <w:pPr>
        <w:pStyle w:val="ConsPlusNormal"/>
        <w:ind w:firstLine="709"/>
        <w:jc w:val="both"/>
      </w:pPr>
      <w:r>
        <w:t>учебный план;</w:t>
      </w:r>
    </w:p>
    <w:p w:rsidR="003B7B54" w:rsidRDefault="003B7B54" w:rsidP="003B7B54">
      <w:pPr>
        <w:pStyle w:val="ConsPlusNormal"/>
        <w:ind w:firstLine="709"/>
        <w:jc w:val="both"/>
      </w:pPr>
      <w:r>
        <w:t>календарный учебный график;</w:t>
      </w:r>
    </w:p>
    <w:p w:rsidR="003B7B54" w:rsidRDefault="003B7B54" w:rsidP="003B7B54">
      <w:pPr>
        <w:pStyle w:val="ConsPlusNormal"/>
        <w:ind w:firstLine="709"/>
        <w:jc w:val="both"/>
      </w:pPr>
      <w:r>
        <w:t>рабочие программы учебных предметов;</w:t>
      </w:r>
    </w:p>
    <w:p w:rsidR="003B7B54" w:rsidRDefault="003B7B54" w:rsidP="003B7B54">
      <w:pPr>
        <w:pStyle w:val="ConsPlusNormal"/>
        <w:ind w:firstLine="709"/>
        <w:jc w:val="both"/>
      </w:pPr>
      <w:r>
        <w:t>методические материалы и разработки;</w:t>
      </w:r>
    </w:p>
    <w:p w:rsidR="003B7B54" w:rsidRDefault="003B7B54" w:rsidP="003B7B54">
      <w:pPr>
        <w:pStyle w:val="ConsPlusNormal"/>
        <w:ind w:firstLine="709"/>
        <w:jc w:val="both"/>
      </w:pPr>
      <w:r>
        <w:t>расписание занятий.</w:t>
      </w:r>
    </w:p>
    <w:p w:rsidR="003B7B54" w:rsidRDefault="003B7B54" w:rsidP="003B7B54">
      <w:pPr>
        <w:pStyle w:val="ConsPlusNormal"/>
        <w:ind w:firstLine="709"/>
        <w:jc w:val="both"/>
      </w:pPr>
      <w:bookmarkStart w:id="1" w:name="P33169"/>
      <w:bookmarkEnd w:id="1"/>
      <w:r>
        <w:t>5.4. Материально-технические условия реализации образовательной программы.</w:t>
      </w:r>
    </w:p>
    <w:p w:rsidR="003B7B54" w:rsidRDefault="003B7B54" w:rsidP="003B7B54">
      <w:pPr>
        <w:pStyle w:val="ConsPlusNormal"/>
        <w:ind w:firstLine="709"/>
        <w:jc w:val="both"/>
      </w:pPr>
      <w:r>
        <w:t>Количество необходимых учебных кабинетов определяется по формуле:</w:t>
      </w:r>
    </w:p>
    <w:p w:rsidR="003B7B54" w:rsidRDefault="003B7B54" w:rsidP="003B7B54">
      <w:pPr>
        <w:pStyle w:val="ConsPlusNormal"/>
        <w:ind w:firstLine="709"/>
        <w:jc w:val="both"/>
      </w:pPr>
    </w:p>
    <w:p w:rsidR="003B7B54" w:rsidRDefault="003B7B54" w:rsidP="003B7B54">
      <w:pPr>
        <w:pStyle w:val="ConsPlusNormal"/>
        <w:ind w:firstLine="709"/>
        <w:jc w:val="center"/>
      </w:pPr>
      <w:r>
        <w:rPr>
          <w:noProof/>
          <w:position w:val="-31"/>
        </w:rPr>
        <w:drawing>
          <wp:inline distT="0" distB="0" distL="0" distR="0" wp14:anchorId="38EFCD8A" wp14:editId="62ACF282">
            <wp:extent cx="925830" cy="54864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3B7B54" w:rsidRDefault="003B7B54" w:rsidP="003B7B54">
      <w:pPr>
        <w:pStyle w:val="ConsPlusNormal"/>
        <w:ind w:firstLine="709"/>
        <w:jc w:val="both"/>
      </w:pPr>
    </w:p>
    <w:p w:rsidR="003B7B54" w:rsidRDefault="003B7B54" w:rsidP="003B7B54">
      <w:pPr>
        <w:pStyle w:val="ConsPlusNormal"/>
        <w:ind w:firstLine="709"/>
        <w:jc w:val="both"/>
      </w:pPr>
      <w:r>
        <w:t>где:</w:t>
      </w:r>
    </w:p>
    <w:p w:rsidR="003B7B54" w:rsidRDefault="003B7B54" w:rsidP="003B7B54">
      <w:pPr>
        <w:pStyle w:val="ConsPlusNormal"/>
        <w:ind w:firstLine="709"/>
        <w:jc w:val="both"/>
      </w:pPr>
      <w:r>
        <w:t>П - число необходимых учебных кабинетов;</w:t>
      </w:r>
    </w:p>
    <w:p w:rsidR="003B7B54" w:rsidRDefault="003B7B54" w:rsidP="003B7B54">
      <w:pPr>
        <w:pStyle w:val="ConsPlusNormal"/>
        <w:ind w:firstLine="709"/>
        <w:jc w:val="both"/>
      </w:pPr>
      <w:proofErr w:type="spellStart"/>
      <w:r>
        <w:t>Р</w:t>
      </w:r>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r w:rsidR="004F0DBB">
        <w:t xml:space="preserve"> (</w:t>
      </w:r>
      <w:proofErr w:type="spellStart"/>
      <w:r w:rsidR="004F0DBB">
        <w:t>Р</w:t>
      </w:r>
      <w:r w:rsidR="004F0DBB">
        <w:rPr>
          <w:vertAlign w:val="subscript"/>
        </w:rPr>
        <w:t>гр</w:t>
      </w:r>
      <w:proofErr w:type="spellEnd"/>
      <w:r w:rsidR="004F0DBB">
        <w:t xml:space="preserve"> = 16 час)</w:t>
      </w:r>
      <w:r>
        <w:t>;</w:t>
      </w:r>
    </w:p>
    <w:p w:rsidR="003B7B54" w:rsidRDefault="003B7B54" w:rsidP="003B7B54">
      <w:pPr>
        <w:pStyle w:val="ConsPlusNormal"/>
        <w:ind w:firstLine="709"/>
        <w:jc w:val="both"/>
      </w:pPr>
      <w:r>
        <w:t>n - количество учебных групп</w:t>
      </w:r>
      <w:r w:rsidR="004F0DBB">
        <w:t xml:space="preserve"> (</w:t>
      </w:r>
      <w:r w:rsidR="004F0DBB">
        <w:rPr>
          <w:lang w:val="en-US"/>
        </w:rPr>
        <w:t>n</w:t>
      </w:r>
      <w:r w:rsidR="004F0DBB">
        <w:t xml:space="preserve"> = 12 </w:t>
      </w:r>
      <w:proofErr w:type="spellStart"/>
      <w:r w:rsidR="004F0DBB">
        <w:t>гр</w:t>
      </w:r>
      <w:proofErr w:type="spellEnd"/>
      <w:r w:rsidR="004F0DBB">
        <w:t>)</w:t>
      </w:r>
      <w:r>
        <w:t>;</w:t>
      </w:r>
    </w:p>
    <w:p w:rsidR="003B7B54" w:rsidRDefault="003B7B54" w:rsidP="003B7B54">
      <w:pPr>
        <w:pStyle w:val="ConsPlusNormal"/>
        <w:ind w:firstLine="709"/>
        <w:jc w:val="both"/>
      </w:pPr>
      <w:proofErr w:type="spellStart"/>
      <w:r>
        <w:t>Ф</w:t>
      </w:r>
      <w:r>
        <w:rPr>
          <w:vertAlign w:val="subscript"/>
        </w:rPr>
        <w:t>пом</w:t>
      </w:r>
      <w:proofErr w:type="spellEnd"/>
      <w:r>
        <w:t xml:space="preserve"> - фонд времени использования учебного кабинета в часах.</w:t>
      </w:r>
    </w:p>
    <w:p w:rsidR="004F0DBB" w:rsidRDefault="004F0DBB" w:rsidP="003B7B54">
      <w:pPr>
        <w:pStyle w:val="ConsPlusNormal"/>
        <w:ind w:firstLine="709"/>
        <w:jc w:val="both"/>
      </w:pPr>
    </w:p>
    <w:p w:rsidR="004F0DBB" w:rsidRDefault="004F0DBB" w:rsidP="003B7B54">
      <w:pPr>
        <w:pStyle w:val="ConsPlusNormal"/>
        <w:ind w:firstLine="709"/>
        <w:jc w:val="both"/>
      </w:pPr>
      <w:proofErr w:type="spellStart"/>
      <w:r>
        <w:t>Ф</w:t>
      </w:r>
      <w:r>
        <w:rPr>
          <w:vertAlign w:val="subscript"/>
        </w:rPr>
        <w:t>пом</w:t>
      </w:r>
      <w:proofErr w:type="spellEnd"/>
      <w:r>
        <w:t xml:space="preserve"> = 52 </w:t>
      </w:r>
      <w:proofErr w:type="spellStart"/>
      <w:r>
        <w:t>нед</w:t>
      </w:r>
      <w:proofErr w:type="spellEnd"/>
      <w:r>
        <w:t xml:space="preserve"> * 6 </w:t>
      </w:r>
      <w:proofErr w:type="spellStart"/>
      <w:r>
        <w:t>дн</w:t>
      </w:r>
      <w:proofErr w:type="spellEnd"/>
      <w:r>
        <w:t xml:space="preserve"> * 7 час = 2184 час</w:t>
      </w:r>
    </w:p>
    <w:p w:rsidR="004F0DBB" w:rsidRDefault="004F0DBB" w:rsidP="003B7B54">
      <w:pPr>
        <w:pStyle w:val="ConsPlusNormal"/>
        <w:ind w:firstLine="709"/>
        <w:jc w:val="both"/>
      </w:pPr>
    </w:p>
    <w:p w:rsidR="004F0DBB" w:rsidRPr="004F0DBB" w:rsidRDefault="004F0DBB" w:rsidP="00B263DF">
      <w:pPr>
        <w:pStyle w:val="ConsPlusNormal"/>
        <w:ind w:firstLine="709"/>
        <w:jc w:val="center"/>
      </w:pPr>
      <w:r>
        <w:t xml:space="preserve">П = 16 час * 12 </w:t>
      </w:r>
      <w:proofErr w:type="spellStart"/>
      <w:r>
        <w:t>гр</w:t>
      </w:r>
      <w:proofErr w:type="spellEnd"/>
      <w:r>
        <w:t xml:space="preserve"> / 2184 час = 0,29 </w:t>
      </w:r>
      <w:proofErr w:type="spellStart"/>
      <w:r>
        <w:t>каб</w:t>
      </w:r>
      <w:proofErr w:type="spellEnd"/>
      <w:r>
        <w:t xml:space="preserve"> (принимаем один кабинет)</w:t>
      </w:r>
    </w:p>
    <w:p w:rsidR="003B7B54" w:rsidRDefault="003B7B54" w:rsidP="003B7B54">
      <w:pPr>
        <w:pStyle w:val="ConsPlusNormal"/>
        <w:ind w:firstLine="709"/>
        <w:jc w:val="both"/>
      </w:pPr>
      <w:r>
        <w:lastRenderedPageBreak/>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t>Р</w:t>
      </w:r>
      <w:r>
        <w:rPr>
          <w:vertAlign w:val="subscript"/>
        </w:rPr>
        <w:t>гр</w:t>
      </w:r>
      <w:proofErr w:type="spellEnd"/>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3B7B54" w:rsidRDefault="003B7B54" w:rsidP="003B7B54">
      <w:pPr>
        <w:pStyle w:val="ConsPlusNormal"/>
        <w:ind w:firstLine="709"/>
        <w:jc w:val="both"/>
      </w:pPr>
      <w:r>
        <w:t xml:space="preserve">Учебные транспортные средства категории "CE" должны быть представлены механическими транспортными средствами и прицепами, относящимися к одной из категорий O2, O3 (не менее одного),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2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3B7B54" w:rsidRDefault="003B7B54" w:rsidP="003B7B54">
      <w:pPr>
        <w:pStyle w:val="ConsPlusNormal"/>
        <w:ind w:firstLine="709"/>
        <w:jc w:val="both"/>
      </w:pPr>
      <w:r>
        <w:t xml:space="preserve">Механическое транспортное средство, используемое для обучения вождению, согласно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5</w:t>
        </w:r>
      </w:hyperlink>
      <w:r>
        <w:t xml:space="preserve"> Основных положений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2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8</w:t>
        </w:r>
      </w:hyperlink>
      <w:r>
        <w:t xml:space="preserve"> Основных положений.</w:t>
      </w:r>
    </w:p>
    <w:p w:rsidR="003B7B54" w:rsidRDefault="003B7B54" w:rsidP="003B7B54">
      <w:pPr>
        <w:pStyle w:val="ConsPlusNormal"/>
        <w:ind w:firstLine="709"/>
        <w:jc w:val="both"/>
      </w:pPr>
      <w:r>
        <w:t>При эксплуатации учебных транспортных средств соблюд</w:t>
      </w:r>
      <w:r w:rsidR="004F0DBB">
        <w:t>аются</w:t>
      </w:r>
      <w:r>
        <w:t xml:space="preserve"> требования по обеспечению безопасности дорожного движения, установленные </w:t>
      </w:r>
      <w:hyperlink r:id="rId28" w:tooltip="Федеральный закон от 10.12.1995 N 196-ФЗ (ред. от 07.07.2025) &quot;О безопасности дорожного движения&quot; {КонсультантПлюс}">
        <w:r>
          <w:rPr>
            <w:color w:val="0000FF"/>
          </w:rPr>
          <w:t>пунктом 1 статьи 16</w:t>
        </w:r>
      </w:hyperlink>
      <w:r>
        <w:t xml:space="preserve">, </w:t>
      </w:r>
      <w:hyperlink r:id="rId29" w:tooltip="Федеральный закон от 10.12.1995 N 196-ФЗ (ред. от 07.07.2025) &quot;О безопасности дорожного движения&quot; {КонсультантПлюс}">
        <w:r>
          <w:rPr>
            <w:color w:val="0000FF"/>
          </w:rPr>
          <w:t>пунктом 1 статьи 20</w:t>
        </w:r>
      </w:hyperlink>
      <w:r>
        <w:t xml:space="preserve"> Федерального закона N 196-ФЗ.</w:t>
      </w:r>
    </w:p>
    <w:p w:rsidR="003B7B54" w:rsidRDefault="003B7B54" w:rsidP="003B7B54">
      <w:pPr>
        <w:pStyle w:val="ConsPlusNormal"/>
        <w:ind w:firstLine="709"/>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3B7B54" w:rsidRDefault="003B7B54" w:rsidP="003B7B54">
      <w:pPr>
        <w:pStyle w:val="ConsPlusNormal"/>
        <w:ind w:firstLine="709"/>
        <w:jc w:val="both"/>
      </w:pPr>
    </w:p>
    <w:p w:rsidR="003B7B54" w:rsidRDefault="003B7B54" w:rsidP="003B7B54">
      <w:pPr>
        <w:pStyle w:val="ConsPlusNormal"/>
        <w:ind w:firstLine="709"/>
        <w:jc w:val="center"/>
      </w:pPr>
      <w:r>
        <w:rPr>
          <w:noProof/>
          <w:position w:val="-24"/>
        </w:rPr>
        <w:drawing>
          <wp:inline distT="0" distB="0" distL="0" distR="0" wp14:anchorId="1FE05B17" wp14:editId="7D13507A">
            <wp:extent cx="1234440" cy="46863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4440" cy="468630"/>
                    </a:xfrm>
                    <a:prstGeom prst="rect">
                      <a:avLst/>
                    </a:prstGeom>
                    <a:noFill/>
                    <a:ln>
                      <a:noFill/>
                    </a:ln>
                  </pic:spPr>
                </pic:pic>
              </a:graphicData>
            </a:graphic>
          </wp:inline>
        </w:drawing>
      </w:r>
    </w:p>
    <w:p w:rsidR="003B7B54" w:rsidRDefault="003B7B54" w:rsidP="003B7B54">
      <w:pPr>
        <w:pStyle w:val="ConsPlusNormal"/>
        <w:ind w:firstLine="709"/>
        <w:jc w:val="both"/>
      </w:pPr>
    </w:p>
    <w:p w:rsidR="003B7B54" w:rsidRDefault="003B7B54" w:rsidP="003B7B54">
      <w:pPr>
        <w:pStyle w:val="ConsPlusNormal"/>
        <w:ind w:firstLine="709"/>
        <w:jc w:val="both"/>
      </w:pPr>
      <w:r>
        <w:t>где:</w:t>
      </w:r>
    </w:p>
    <w:p w:rsidR="003B7B54" w:rsidRDefault="003B7B54" w:rsidP="003B7B54">
      <w:pPr>
        <w:pStyle w:val="ConsPlusNormal"/>
        <w:ind w:firstLine="709"/>
        <w:jc w:val="both"/>
      </w:pPr>
      <w:r>
        <w:t>K - количество обучающихся в год;</w:t>
      </w:r>
    </w:p>
    <w:p w:rsidR="003B7B54" w:rsidRDefault="003B7B54" w:rsidP="003B7B54">
      <w:pPr>
        <w:pStyle w:val="ConsPlusNormal"/>
        <w:ind w:firstLine="709"/>
        <w:jc w:val="both"/>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3B7B54" w:rsidRDefault="003B7B54" w:rsidP="003B7B54">
      <w:pPr>
        <w:pStyle w:val="ConsPlusNormal"/>
        <w:ind w:firstLine="709"/>
        <w:jc w:val="both"/>
      </w:pPr>
      <w:r>
        <w:t>52 - количество недель в году;</w:t>
      </w:r>
    </w:p>
    <w:p w:rsidR="003B7B54" w:rsidRDefault="003B7B54" w:rsidP="003B7B54">
      <w:pPr>
        <w:pStyle w:val="ConsPlusNormal"/>
        <w:ind w:firstLine="709"/>
        <w:jc w:val="both"/>
      </w:pPr>
      <w:proofErr w:type="spellStart"/>
      <w:r>
        <w:t>N</w:t>
      </w:r>
      <w:r>
        <w:rPr>
          <w:vertAlign w:val="subscript"/>
        </w:rPr>
        <w:t>тс</w:t>
      </w:r>
      <w:proofErr w:type="spellEnd"/>
      <w:r>
        <w:t xml:space="preserve"> - количество учебных транспортных средств;</w:t>
      </w:r>
    </w:p>
    <w:p w:rsidR="003B7B54" w:rsidRDefault="003B7B54" w:rsidP="003B7B54">
      <w:pPr>
        <w:pStyle w:val="ConsPlusNormal"/>
        <w:ind w:firstLine="709"/>
        <w:jc w:val="both"/>
      </w:pPr>
      <w:r>
        <w:t>T - количество часов вождения в соответствии с учебным планом образовательной программы.</w:t>
      </w:r>
    </w:p>
    <w:p w:rsidR="004F0DBB" w:rsidRDefault="004F0DBB" w:rsidP="003B7B54">
      <w:pPr>
        <w:pStyle w:val="ConsPlusNormal"/>
        <w:ind w:firstLine="709"/>
        <w:jc w:val="both"/>
      </w:pPr>
    </w:p>
    <w:p w:rsidR="004F0DBB" w:rsidRDefault="004F0DBB" w:rsidP="00B263DF">
      <w:pPr>
        <w:pStyle w:val="ConsPlusNormal"/>
        <w:ind w:firstLine="709"/>
        <w:jc w:val="center"/>
      </w:pPr>
      <w:r>
        <w:t xml:space="preserve">К = 36*52*1 / 24 = </w:t>
      </w:r>
      <w:r w:rsidR="00B263DF">
        <w:t>78 чел</w:t>
      </w:r>
    </w:p>
    <w:p w:rsidR="00B263DF" w:rsidRDefault="00B263DF" w:rsidP="003B7B54">
      <w:pPr>
        <w:pStyle w:val="ConsPlusNormal"/>
        <w:ind w:firstLine="709"/>
        <w:jc w:val="both"/>
      </w:pPr>
    </w:p>
    <w:p w:rsidR="003B7B54" w:rsidRDefault="003B7B54" w:rsidP="003B7B54">
      <w:pPr>
        <w:pStyle w:val="ConsPlusNormal"/>
        <w:ind w:firstLine="709"/>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w:t>
      </w:r>
    </w:p>
    <w:p w:rsidR="003B7B54" w:rsidRDefault="003B7B54" w:rsidP="003B7B54">
      <w:pPr>
        <w:pStyle w:val="ConsPlusNormal"/>
        <w:ind w:firstLine="709"/>
        <w:jc w:val="both"/>
      </w:pPr>
      <w: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w:t>
      </w:r>
      <w:r>
        <w:lastRenderedPageBreak/>
        <w:t xml:space="preserve">средств для обучения первоначальным навыкам управления транспортным средством утверждается локальным нормативным актом </w:t>
      </w:r>
      <w:r w:rsidR="00B263DF">
        <w:t>ЧОУ ДПО Автошкола «Счастливый путь»</w:t>
      </w:r>
      <w:r>
        <w:t>.</w:t>
      </w:r>
    </w:p>
    <w:p w:rsidR="003B7B54" w:rsidRDefault="003B7B54" w:rsidP="003B7B54">
      <w:pPr>
        <w:pStyle w:val="ConsPlusNormal"/>
        <w:ind w:firstLine="709"/>
        <w:jc w:val="both"/>
      </w:pPr>
    </w:p>
    <w:p w:rsidR="00C65DAF" w:rsidRDefault="00C65DAF" w:rsidP="00C65DAF">
      <w:pPr>
        <w:pStyle w:val="ConsPlusNormal"/>
        <w:jc w:val="center"/>
      </w:pPr>
      <w:r>
        <w:t>Перечень средств обучения</w:t>
      </w:r>
    </w:p>
    <w:p w:rsidR="00C65DAF" w:rsidRDefault="00C65DAF" w:rsidP="00C65DAF">
      <w:pPr>
        <w:pStyle w:val="ConsPlusNormal"/>
        <w:jc w:val="right"/>
      </w:pPr>
      <w: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C65DAF" w:rsidTr="00C65DAF">
        <w:tc>
          <w:tcPr>
            <w:tcW w:w="6350" w:type="dxa"/>
            <w:tcBorders>
              <w:top w:val="single" w:sz="4" w:space="0" w:color="auto"/>
              <w:bottom w:val="single" w:sz="4" w:space="0" w:color="auto"/>
            </w:tcBorders>
          </w:tcPr>
          <w:p w:rsidR="00C65DAF" w:rsidRDefault="00C65DAF" w:rsidP="00C65DAF">
            <w:pPr>
              <w:pStyle w:val="ConsPlusNormal"/>
              <w:jc w:val="center"/>
            </w:pPr>
            <w:r>
              <w:t>Наименование средств обучения</w:t>
            </w:r>
          </w:p>
        </w:tc>
        <w:tc>
          <w:tcPr>
            <w:tcW w:w="1304" w:type="dxa"/>
            <w:tcBorders>
              <w:top w:val="single" w:sz="4" w:space="0" w:color="auto"/>
              <w:bottom w:val="single" w:sz="4" w:space="0" w:color="auto"/>
            </w:tcBorders>
          </w:tcPr>
          <w:p w:rsidR="00C65DAF" w:rsidRDefault="00C65DAF" w:rsidP="00C65DAF">
            <w:pPr>
              <w:pStyle w:val="ConsPlusNormal"/>
              <w:jc w:val="center"/>
            </w:pPr>
            <w:r>
              <w:t>Единица измерения</w:t>
            </w:r>
          </w:p>
        </w:tc>
        <w:tc>
          <w:tcPr>
            <w:tcW w:w="1417" w:type="dxa"/>
            <w:tcBorders>
              <w:top w:val="single" w:sz="4" w:space="0" w:color="auto"/>
              <w:bottom w:val="single" w:sz="4" w:space="0" w:color="auto"/>
            </w:tcBorders>
          </w:tcPr>
          <w:p w:rsidR="00C65DAF" w:rsidRDefault="00C65DAF" w:rsidP="00C65DAF">
            <w:pPr>
              <w:pStyle w:val="ConsPlusNormal"/>
              <w:jc w:val="center"/>
            </w:pPr>
            <w:r>
              <w:t>Количество</w:t>
            </w:r>
          </w:p>
        </w:tc>
      </w:tr>
      <w:tr w:rsidR="00C65DAF" w:rsidTr="00C65DAF">
        <w:tc>
          <w:tcPr>
            <w:tcW w:w="9071" w:type="dxa"/>
            <w:gridSpan w:val="3"/>
            <w:tcBorders>
              <w:top w:val="single" w:sz="4" w:space="0" w:color="auto"/>
              <w:bottom w:val="single" w:sz="4" w:space="0" w:color="auto"/>
            </w:tcBorders>
          </w:tcPr>
          <w:p w:rsidR="00C65DAF" w:rsidRDefault="00C65DAF" w:rsidP="00C65DAF">
            <w:pPr>
              <w:pStyle w:val="ConsPlusNormal"/>
              <w:jc w:val="center"/>
            </w:pPr>
            <w:r>
              <w:t>Технические средства обучения</w:t>
            </w:r>
          </w:p>
        </w:tc>
      </w:tr>
      <w:tr w:rsidR="00C65DAF" w:rsidTr="00C65DAF">
        <w:tblPrEx>
          <w:tblBorders>
            <w:insideH w:val="none" w:sz="0" w:space="0" w:color="auto"/>
          </w:tblBorders>
        </w:tblPrEx>
        <w:tc>
          <w:tcPr>
            <w:tcW w:w="6350" w:type="dxa"/>
            <w:tcBorders>
              <w:top w:val="single" w:sz="4" w:space="0" w:color="auto"/>
              <w:bottom w:val="nil"/>
            </w:tcBorders>
          </w:tcPr>
          <w:p w:rsidR="00C65DAF" w:rsidRDefault="00C65DAF" w:rsidP="00C65DAF">
            <w:pPr>
              <w:pStyle w:val="ConsPlusNormal"/>
            </w:pPr>
            <w:r>
              <w:t>Компьютер</w:t>
            </w:r>
          </w:p>
        </w:tc>
        <w:tc>
          <w:tcPr>
            <w:tcW w:w="1304" w:type="dxa"/>
            <w:tcBorders>
              <w:top w:val="single" w:sz="4" w:space="0" w:color="auto"/>
              <w:bottom w:val="nil"/>
            </w:tcBorders>
          </w:tcPr>
          <w:p w:rsidR="00C65DAF" w:rsidRDefault="00C65DAF" w:rsidP="00C65DAF">
            <w:pPr>
              <w:pStyle w:val="ConsPlusNormal"/>
              <w:jc w:val="center"/>
            </w:pPr>
            <w:r>
              <w:t>штука</w:t>
            </w:r>
          </w:p>
        </w:tc>
        <w:tc>
          <w:tcPr>
            <w:tcW w:w="1417" w:type="dxa"/>
            <w:tcBorders>
              <w:top w:val="single" w:sz="4" w:space="0" w:color="auto"/>
              <w:bottom w:val="nil"/>
            </w:tcBorders>
          </w:tcPr>
          <w:p w:rsidR="00C65DAF" w:rsidRDefault="00C65DAF" w:rsidP="00C65DAF">
            <w:pPr>
              <w:pStyle w:val="ConsPlusNormal"/>
              <w:jc w:val="center"/>
            </w:pPr>
            <w:r>
              <w:t>7</w:t>
            </w:r>
          </w:p>
        </w:tc>
      </w:tr>
      <w:tr w:rsidR="00C65DAF" w:rsidTr="00C65DAF">
        <w:tblPrEx>
          <w:tblBorders>
            <w:insideH w:val="none" w:sz="0" w:space="0" w:color="auto"/>
          </w:tblBorders>
        </w:tblPrEx>
        <w:tc>
          <w:tcPr>
            <w:tcW w:w="6350" w:type="dxa"/>
            <w:tcBorders>
              <w:top w:val="nil"/>
              <w:bottom w:val="single" w:sz="4" w:space="0" w:color="auto"/>
            </w:tcBorders>
          </w:tcPr>
          <w:p w:rsidR="00C65DAF" w:rsidRDefault="00C65DAF" w:rsidP="00C65DAF">
            <w:pPr>
              <w:pStyle w:val="ConsPlusNormal"/>
            </w:pPr>
            <w:r>
              <w:t>Технические средства демонстрации аудиовизуальной информации</w:t>
            </w:r>
          </w:p>
        </w:tc>
        <w:tc>
          <w:tcPr>
            <w:tcW w:w="1304" w:type="dxa"/>
            <w:tcBorders>
              <w:top w:val="nil"/>
              <w:bottom w:val="single" w:sz="4" w:space="0" w:color="auto"/>
            </w:tcBorders>
          </w:tcPr>
          <w:p w:rsidR="00C65DAF" w:rsidRDefault="00C65DAF" w:rsidP="00C65DAF">
            <w:pPr>
              <w:pStyle w:val="ConsPlusNormal"/>
              <w:jc w:val="center"/>
            </w:pPr>
            <w:r>
              <w:t>штука</w:t>
            </w:r>
          </w:p>
        </w:tc>
        <w:tc>
          <w:tcPr>
            <w:tcW w:w="1417" w:type="dxa"/>
            <w:tcBorders>
              <w:top w:val="nil"/>
              <w:bottom w:val="single" w:sz="4" w:space="0" w:color="auto"/>
            </w:tcBorders>
          </w:tcPr>
          <w:p w:rsidR="00C65DAF" w:rsidRDefault="00C65DAF" w:rsidP="00C65DAF">
            <w:pPr>
              <w:pStyle w:val="ConsPlusNormal"/>
              <w:jc w:val="center"/>
            </w:pPr>
            <w:r>
              <w:t>1</w:t>
            </w:r>
          </w:p>
        </w:tc>
      </w:tr>
      <w:tr w:rsidR="00C65DAF" w:rsidTr="00C65DAF">
        <w:tc>
          <w:tcPr>
            <w:tcW w:w="9071" w:type="dxa"/>
            <w:gridSpan w:val="3"/>
            <w:tcBorders>
              <w:top w:val="single" w:sz="4" w:space="0" w:color="auto"/>
              <w:bottom w:val="single" w:sz="4" w:space="0" w:color="auto"/>
            </w:tcBorders>
          </w:tcPr>
          <w:p w:rsidR="00C65DAF" w:rsidRDefault="00C65DAF" w:rsidP="00C65DAF">
            <w:pPr>
              <w:pStyle w:val="ConsPlusNormal"/>
              <w:jc w:val="center"/>
            </w:pPr>
            <w:r>
              <w:t>Учебно-наглядные пособия по учебным предметам</w:t>
            </w:r>
          </w:p>
          <w:p w:rsidR="00C65DAF" w:rsidRDefault="00C65DAF" w:rsidP="00C65DAF">
            <w:pPr>
              <w:pStyle w:val="ConsPlusNormal"/>
              <w:jc w:val="center"/>
            </w:pPr>
            <w:r>
              <w:t>(допустимо представлять в виде плаката, стенда, модели, фильма, мультимедийных слайдов)</w:t>
            </w:r>
          </w:p>
        </w:tc>
      </w:tr>
      <w:tr w:rsidR="00C65DAF" w:rsidTr="00C65DAF">
        <w:tc>
          <w:tcPr>
            <w:tcW w:w="9071" w:type="dxa"/>
            <w:gridSpan w:val="3"/>
            <w:tcBorders>
              <w:top w:val="single" w:sz="4" w:space="0" w:color="auto"/>
              <w:bottom w:val="single" w:sz="4" w:space="0" w:color="auto"/>
            </w:tcBorders>
          </w:tcPr>
          <w:p w:rsidR="00C65DAF" w:rsidRDefault="00C65DAF" w:rsidP="00C65DAF">
            <w:pPr>
              <w:pStyle w:val="ConsPlusNormal"/>
              <w:jc w:val="center"/>
            </w:pPr>
            <w:r>
              <w:t>Устройство и техническое обслуживание транспортных средств категории "CE" как объектов управления</w:t>
            </w:r>
          </w:p>
        </w:tc>
      </w:tr>
      <w:tr w:rsidR="00C65DAF" w:rsidTr="00C65DAF">
        <w:tblPrEx>
          <w:tblBorders>
            <w:insideH w:val="none" w:sz="0" w:space="0" w:color="auto"/>
          </w:tblBorders>
        </w:tblPrEx>
        <w:tc>
          <w:tcPr>
            <w:tcW w:w="6350" w:type="dxa"/>
            <w:tcBorders>
              <w:top w:val="single" w:sz="4" w:space="0" w:color="auto"/>
              <w:bottom w:val="nil"/>
            </w:tcBorders>
          </w:tcPr>
          <w:p w:rsidR="00C65DAF" w:rsidRDefault="00C65DAF" w:rsidP="00C65DAF">
            <w:pPr>
              <w:pStyle w:val="ConsPlusNormal"/>
            </w:pPr>
            <w:r>
              <w:t>Классификация прицепов</w:t>
            </w:r>
          </w:p>
        </w:tc>
        <w:tc>
          <w:tcPr>
            <w:tcW w:w="1304" w:type="dxa"/>
            <w:tcBorders>
              <w:top w:val="single" w:sz="4" w:space="0" w:color="auto"/>
              <w:bottom w:val="nil"/>
            </w:tcBorders>
          </w:tcPr>
          <w:p w:rsidR="00C65DAF" w:rsidRDefault="00C65DAF" w:rsidP="00C65DAF">
            <w:pPr>
              <w:pStyle w:val="ConsPlusNormal"/>
              <w:jc w:val="center"/>
            </w:pPr>
            <w:r>
              <w:t>штука</w:t>
            </w:r>
          </w:p>
        </w:tc>
        <w:tc>
          <w:tcPr>
            <w:tcW w:w="1417" w:type="dxa"/>
            <w:tcBorders>
              <w:top w:val="single" w:sz="4" w:space="0" w:color="auto"/>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Общее устройство прицепов категории O2, O3</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Виды подвесок, применяемых на прицепах</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Устройство тормозной системы прицепов</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Электрооборудование прицепов</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Устройство узла сцепки и тягово-сцепного устройства</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single" w:sz="4" w:space="0" w:color="auto"/>
            </w:tcBorders>
          </w:tcPr>
          <w:p w:rsidR="00C65DAF" w:rsidRDefault="00C65DAF" w:rsidP="00C65DAF">
            <w:pPr>
              <w:pStyle w:val="ConsPlusNormal"/>
            </w:pPr>
            <w:r>
              <w:t>Контрольный осмотр и ежедневное техническое обслуживание автопоезда</w:t>
            </w:r>
          </w:p>
        </w:tc>
        <w:tc>
          <w:tcPr>
            <w:tcW w:w="1304" w:type="dxa"/>
            <w:tcBorders>
              <w:top w:val="nil"/>
              <w:bottom w:val="single" w:sz="4" w:space="0" w:color="auto"/>
            </w:tcBorders>
          </w:tcPr>
          <w:p w:rsidR="00C65DAF" w:rsidRDefault="00C65DAF" w:rsidP="00C65DAF">
            <w:pPr>
              <w:pStyle w:val="ConsPlusNormal"/>
              <w:jc w:val="center"/>
            </w:pPr>
            <w:r>
              <w:t>штука</w:t>
            </w:r>
          </w:p>
        </w:tc>
        <w:tc>
          <w:tcPr>
            <w:tcW w:w="1417" w:type="dxa"/>
            <w:tcBorders>
              <w:top w:val="nil"/>
              <w:bottom w:val="single" w:sz="4" w:space="0" w:color="auto"/>
            </w:tcBorders>
          </w:tcPr>
          <w:p w:rsidR="00C65DAF" w:rsidRDefault="00C65DAF" w:rsidP="00C65DAF">
            <w:pPr>
              <w:pStyle w:val="ConsPlusNormal"/>
              <w:jc w:val="center"/>
            </w:pPr>
            <w:r>
              <w:t>1</w:t>
            </w:r>
          </w:p>
        </w:tc>
      </w:tr>
      <w:tr w:rsidR="00C65DAF" w:rsidTr="00C65DAF">
        <w:tc>
          <w:tcPr>
            <w:tcW w:w="9071" w:type="dxa"/>
            <w:gridSpan w:val="3"/>
            <w:tcBorders>
              <w:top w:val="single" w:sz="4" w:space="0" w:color="auto"/>
              <w:bottom w:val="single" w:sz="4" w:space="0" w:color="auto"/>
            </w:tcBorders>
          </w:tcPr>
          <w:p w:rsidR="00C65DAF" w:rsidRDefault="00C65DAF" w:rsidP="00C65DAF">
            <w:pPr>
              <w:pStyle w:val="ConsPlusNormal"/>
              <w:jc w:val="center"/>
            </w:pPr>
            <w:r>
              <w:t>Основы управления транспортными средствами категории "CE"</w:t>
            </w:r>
          </w:p>
        </w:tc>
      </w:tr>
      <w:tr w:rsidR="00C65DAF" w:rsidTr="00C65DAF">
        <w:tblPrEx>
          <w:tblBorders>
            <w:insideH w:val="none" w:sz="0" w:space="0" w:color="auto"/>
          </w:tblBorders>
        </w:tblPrEx>
        <w:tc>
          <w:tcPr>
            <w:tcW w:w="6350" w:type="dxa"/>
            <w:tcBorders>
              <w:top w:val="single" w:sz="4" w:space="0" w:color="auto"/>
              <w:bottom w:val="nil"/>
            </w:tcBorders>
          </w:tcPr>
          <w:p w:rsidR="00C65DAF" w:rsidRDefault="00C65DAF" w:rsidP="00C65DAF">
            <w:pPr>
              <w:pStyle w:val="ConsPlusNormal"/>
            </w:pPr>
            <w:r>
              <w:t>Силы, действующие на автопоезд при движении</w:t>
            </w:r>
          </w:p>
        </w:tc>
        <w:tc>
          <w:tcPr>
            <w:tcW w:w="1304" w:type="dxa"/>
            <w:tcBorders>
              <w:top w:val="single" w:sz="4" w:space="0" w:color="auto"/>
              <w:bottom w:val="nil"/>
            </w:tcBorders>
          </w:tcPr>
          <w:p w:rsidR="00C65DAF" w:rsidRDefault="00C65DAF" w:rsidP="00C65DAF">
            <w:pPr>
              <w:pStyle w:val="ConsPlusNormal"/>
              <w:jc w:val="center"/>
            </w:pPr>
            <w:r>
              <w:t>штука</w:t>
            </w:r>
          </w:p>
        </w:tc>
        <w:tc>
          <w:tcPr>
            <w:tcW w:w="1417" w:type="dxa"/>
            <w:tcBorders>
              <w:top w:val="single" w:sz="4" w:space="0" w:color="auto"/>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Маневрирование автопоезда в ограниченном пространстве</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Движение задним ходом, поворот автопоезда задним ходом</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Движение автопоезда при прохождении поворотов</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Обгон, опережение, встречный разъезд</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"Складывание" автопоезда при заносе и сносе</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Опасности при прохождении автопоездом подъемов и спусков</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single" w:sz="4" w:space="0" w:color="auto"/>
            </w:tcBorders>
          </w:tcPr>
          <w:p w:rsidR="00C65DAF" w:rsidRDefault="00C65DAF" w:rsidP="00C65DAF">
            <w:pPr>
              <w:pStyle w:val="ConsPlusNormal"/>
            </w:pPr>
            <w:r>
              <w:t>Типичные опасные ситуации</w:t>
            </w:r>
          </w:p>
        </w:tc>
        <w:tc>
          <w:tcPr>
            <w:tcW w:w="1304" w:type="dxa"/>
            <w:tcBorders>
              <w:top w:val="nil"/>
              <w:bottom w:val="single" w:sz="4" w:space="0" w:color="auto"/>
            </w:tcBorders>
          </w:tcPr>
          <w:p w:rsidR="00C65DAF" w:rsidRDefault="00C65DAF" w:rsidP="00C65DAF">
            <w:pPr>
              <w:pStyle w:val="ConsPlusNormal"/>
              <w:jc w:val="center"/>
            </w:pPr>
            <w:r>
              <w:t>штука</w:t>
            </w:r>
          </w:p>
        </w:tc>
        <w:tc>
          <w:tcPr>
            <w:tcW w:w="1417" w:type="dxa"/>
            <w:tcBorders>
              <w:top w:val="nil"/>
              <w:bottom w:val="single" w:sz="4" w:space="0" w:color="auto"/>
            </w:tcBorders>
          </w:tcPr>
          <w:p w:rsidR="00C65DAF" w:rsidRDefault="00C65DAF" w:rsidP="00C65DAF">
            <w:pPr>
              <w:pStyle w:val="ConsPlusNormal"/>
              <w:jc w:val="center"/>
            </w:pPr>
            <w:r>
              <w:t>1</w:t>
            </w:r>
          </w:p>
        </w:tc>
      </w:tr>
      <w:tr w:rsidR="00C65DAF" w:rsidTr="00C65DAF">
        <w:tc>
          <w:tcPr>
            <w:tcW w:w="6350" w:type="dxa"/>
            <w:tcBorders>
              <w:top w:val="single" w:sz="4" w:space="0" w:color="auto"/>
              <w:bottom w:val="single" w:sz="4" w:space="0" w:color="auto"/>
            </w:tcBorders>
          </w:tcPr>
          <w:p w:rsidR="00C65DAF" w:rsidRDefault="00C65DAF" w:rsidP="00C65DAF">
            <w:pPr>
              <w:pStyle w:val="ConsPlusNormal"/>
            </w:pPr>
            <w:r>
              <w:t xml:space="preserve">Типовые примеры допускаемых нарушений </w:t>
            </w:r>
            <w:hyperlink r:id="rId3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w:t>
            </w:r>
            <w:r>
              <w:lastRenderedPageBreak/>
              <w:t>дорожного движения</w:t>
            </w:r>
          </w:p>
        </w:tc>
        <w:tc>
          <w:tcPr>
            <w:tcW w:w="1304" w:type="dxa"/>
            <w:tcBorders>
              <w:top w:val="single" w:sz="4" w:space="0" w:color="auto"/>
              <w:bottom w:val="single" w:sz="4" w:space="0" w:color="auto"/>
            </w:tcBorders>
          </w:tcPr>
          <w:p w:rsidR="00C65DAF" w:rsidRDefault="00C65DAF" w:rsidP="00C65DAF">
            <w:pPr>
              <w:pStyle w:val="ConsPlusNormal"/>
              <w:jc w:val="center"/>
            </w:pPr>
            <w:r>
              <w:lastRenderedPageBreak/>
              <w:t>штука</w:t>
            </w:r>
          </w:p>
        </w:tc>
        <w:tc>
          <w:tcPr>
            <w:tcW w:w="1417" w:type="dxa"/>
            <w:tcBorders>
              <w:top w:val="single" w:sz="4" w:space="0" w:color="auto"/>
              <w:bottom w:val="single" w:sz="4" w:space="0" w:color="auto"/>
            </w:tcBorders>
          </w:tcPr>
          <w:p w:rsidR="00C65DAF" w:rsidRDefault="00C65DAF" w:rsidP="00C65DAF">
            <w:pPr>
              <w:pStyle w:val="ConsPlusNormal"/>
              <w:jc w:val="center"/>
            </w:pPr>
            <w:r>
              <w:t>1</w:t>
            </w:r>
          </w:p>
        </w:tc>
      </w:tr>
      <w:tr w:rsidR="00C65DAF" w:rsidTr="00C65DAF">
        <w:tc>
          <w:tcPr>
            <w:tcW w:w="9071" w:type="dxa"/>
            <w:gridSpan w:val="3"/>
            <w:tcBorders>
              <w:top w:val="single" w:sz="4" w:space="0" w:color="auto"/>
              <w:bottom w:val="single" w:sz="4" w:space="0" w:color="auto"/>
            </w:tcBorders>
          </w:tcPr>
          <w:p w:rsidR="00C65DAF" w:rsidRDefault="00C65DAF" w:rsidP="00C65DAF">
            <w:pPr>
              <w:pStyle w:val="ConsPlusNormal"/>
              <w:jc w:val="center"/>
            </w:pPr>
            <w:r>
              <w:t>Учебные пособия (допустимо представлять в виде печатного издания, программы для ЭВМ)</w:t>
            </w:r>
          </w:p>
        </w:tc>
      </w:tr>
      <w:tr w:rsidR="00C65DAF" w:rsidTr="00C65DAF">
        <w:tc>
          <w:tcPr>
            <w:tcW w:w="6350" w:type="dxa"/>
            <w:tcBorders>
              <w:top w:val="single" w:sz="4" w:space="0" w:color="auto"/>
              <w:bottom w:val="single" w:sz="4" w:space="0" w:color="auto"/>
            </w:tcBorders>
          </w:tcPr>
          <w:p w:rsidR="00C65DAF" w:rsidRDefault="00C65DAF" w:rsidP="00C65DAF">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rsidR="00C65DAF" w:rsidRDefault="00C65DAF" w:rsidP="00C65DAF">
            <w:pPr>
              <w:pStyle w:val="ConsPlusNormal"/>
              <w:jc w:val="center"/>
            </w:pPr>
            <w:r>
              <w:t>штука</w:t>
            </w:r>
          </w:p>
        </w:tc>
        <w:tc>
          <w:tcPr>
            <w:tcW w:w="1417" w:type="dxa"/>
            <w:tcBorders>
              <w:top w:val="single" w:sz="4" w:space="0" w:color="auto"/>
              <w:bottom w:val="single" w:sz="4" w:space="0" w:color="auto"/>
            </w:tcBorders>
          </w:tcPr>
          <w:p w:rsidR="00C65DAF" w:rsidRDefault="00C65DAF" w:rsidP="00C65DAF">
            <w:pPr>
              <w:pStyle w:val="ConsPlusNormal"/>
              <w:jc w:val="center"/>
            </w:pPr>
            <w:r>
              <w:t>16</w:t>
            </w:r>
          </w:p>
        </w:tc>
      </w:tr>
      <w:tr w:rsidR="00C65DAF" w:rsidTr="00C65DAF">
        <w:tc>
          <w:tcPr>
            <w:tcW w:w="9071" w:type="dxa"/>
            <w:gridSpan w:val="3"/>
            <w:tcBorders>
              <w:top w:val="single" w:sz="4" w:space="0" w:color="auto"/>
              <w:bottom w:val="single" w:sz="4" w:space="0" w:color="auto"/>
            </w:tcBorders>
          </w:tcPr>
          <w:p w:rsidR="00C65DAF" w:rsidRDefault="00C65DAF" w:rsidP="00C65DAF">
            <w:pPr>
              <w:pStyle w:val="ConsPlusNormal"/>
              <w:jc w:val="center"/>
            </w:pPr>
            <w:r>
              <w:t>Информационно-методические материалы</w:t>
            </w:r>
          </w:p>
        </w:tc>
      </w:tr>
      <w:tr w:rsidR="00C65DAF" w:rsidTr="00C65DAF">
        <w:tc>
          <w:tcPr>
            <w:tcW w:w="9071" w:type="dxa"/>
            <w:gridSpan w:val="3"/>
            <w:tcBorders>
              <w:top w:val="single" w:sz="4" w:space="0" w:color="auto"/>
              <w:bottom w:val="single" w:sz="4" w:space="0" w:color="auto"/>
            </w:tcBorders>
          </w:tcPr>
          <w:p w:rsidR="00C65DAF" w:rsidRDefault="00C65DAF" w:rsidP="00C65DAF">
            <w:pPr>
              <w:pStyle w:val="ConsPlusNormal"/>
              <w:jc w:val="center"/>
            </w:pPr>
            <w:r>
              <w:t>Информационный стенд</w:t>
            </w:r>
          </w:p>
        </w:tc>
      </w:tr>
      <w:tr w:rsidR="00C65DAF" w:rsidTr="00C65DAF">
        <w:tc>
          <w:tcPr>
            <w:tcW w:w="6350" w:type="dxa"/>
            <w:tcBorders>
              <w:top w:val="single" w:sz="4" w:space="0" w:color="auto"/>
              <w:bottom w:val="single" w:sz="4" w:space="0" w:color="auto"/>
            </w:tcBorders>
          </w:tcPr>
          <w:p w:rsidR="00C65DAF" w:rsidRDefault="00654FF3" w:rsidP="00C65DAF">
            <w:pPr>
              <w:pStyle w:val="ConsPlusNormal"/>
            </w:pPr>
            <w:hyperlink r:id="rId32" w:tooltip="Закон РФ от 07.02.1992 N 2300-1 (ред. от 07.07.2025) &quot;О защите прав потребителей&quot; {КонсультантПлюс}">
              <w:r w:rsidR="00C65DAF">
                <w:rPr>
                  <w:color w:val="0000FF"/>
                </w:rPr>
                <w:t>Закон</w:t>
              </w:r>
            </w:hyperlink>
            <w:r w:rsidR="00C65DAF">
              <w:t xml:space="preserve"> Российской Федерации от 7 февраля 1992 г. N 2300-1 "О защите прав потребителей"</w:t>
            </w:r>
          </w:p>
        </w:tc>
        <w:tc>
          <w:tcPr>
            <w:tcW w:w="1304" w:type="dxa"/>
            <w:tcBorders>
              <w:top w:val="single" w:sz="4" w:space="0" w:color="auto"/>
              <w:bottom w:val="single" w:sz="4" w:space="0" w:color="auto"/>
            </w:tcBorders>
          </w:tcPr>
          <w:p w:rsidR="00C65DAF" w:rsidRDefault="00C65DAF" w:rsidP="00C65DAF">
            <w:pPr>
              <w:pStyle w:val="ConsPlusNormal"/>
              <w:jc w:val="center"/>
            </w:pPr>
            <w:r>
              <w:t>штука</w:t>
            </w:r>
          </w:p>
        </w:tc>
        <w:tc>
          <w:tcPr>
            <w:tcW w:w="1417" w:type="dxa"/>
            <w:tcBorders>
              <w:top w:val="single" w:sz="4" w:space="0" w:color="auto"/>
              <w:bottom w:val="single" w:sz="4" w:space="0" w:color="auto"/>
            </w:tcBorders>
          </w:tcPr>
          <w:p w:rsidR="00C65DAF" w:rsidRDefault="00C65DAF" w:rsidP="00C65DAF">
            <w:pPr>
              <w:pStyle w:val="ConsPlusNormal"/>
              <w:jc w:val="center"/>
            </w:pPr>
            <w:r>
              <w:t>1</w:t>
            </w:r>
          </w:p>
        </w:tc>
      </w:tr>
      <w:tr w:rsidR="00C65DAF" w:rsidTr="00C65DAF">
        <w:tc>
          <w:tcPr>
            <w:tcW w:w="6350" w:type="dxa"/>
            <w:tcBorders>
              <w:top w:val="single" w:sz="4" w:space="0" w:color="auto"/>
              <w:bottom w:val="single" w:sz="4" w:space="0" w:color="auto"/>
            </w:tcBorders>
          </w:tcPr>
          <w:p w:rsidR="00C65DAF" w:rsidRDefault="00C65DAF" w:rsidP="00C65DAF">
            <w:pPr>
              <w:pStyle w:val="ConsPlusNormal"/>
            </w:pPr>
            <w:r>
              <w:t>Копия лицензии с соответствующим приложением либо выписка из реестра лицензий</w:t>
            </w:r>
          </w:p>
        </w:tc>
        <w:tc>
          <w:tcPr>
            <w:tcW w:w="1304" w:type="dxa"/>
            <w:tcBorders>
              <w:top w:val="single" w:sz="4" w:space="0" w:color="auto"/>
              <w:bottom w:val="single" w:sz="4" w:space="0" w:color="auto"/>
            </w:tcBorders>
          </w:tcPr>
          <w:p w:rsidR="00C65DAF" w:rsidRDefault="00C65DAF" w:rsidP="00C65DAF">
            <w:pPr>
              <w:pStyle w:val="ConsPlusNormal"/>
              <w:jc w:val="center"/>
            </w:pPr>
            <w:r>
              <w:t>штука</w:t>
            </w:r>
          </w:p>
        </w:tc>
        <w:tc>
          <w:tcPr>
            <w:tcW w:w="1417" w:type="dxa"/>
            <w:tcBorders>
              <w:top w:val="single" w:sz="4" w:space="0" w:color="auto"/>
              <w:bottom w:val="single" w:sz="4" w:space="0" w:color="auto"/>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single" w:sz="4" w:space="0" w:color="auto"/>
              <w:bottom w:val="nil"/>
            </w:tcBorders>
          </w:tcPr>
          <w:p w:rsidR="00C65DAF" w:rsidRDefault="00C65DAF" w:rsidP="00C65DAF">
            <w:pPr>
              <w:pStyle w:val="ConsPlusNormal"/>
            </w:pPr>
            <w:r>
              <w:t>Программа</w:t>
            </w:r>
          </w:p>
        </w:tc>
        <w:tc>
          <w:tcPr>
            <w:tcW w:w="1304" w:type="dxa"/>
            <w:tcBorders>
              <w:top w:val="single" w:sz="4" w:space="0" w:color="auto"/>
              <w:bottom w:val="nil"/>
            </w:tcBorders>
          </w:tcPr>
          <w:p w:rsidR="00C65DAF" w:rsidRDefault="00C65DAF" w:rsidP="00C65DAF">
            <w:pPr>
              <w:pStyle w:val="ConsPlusNormal"/>
              <w:jc w:val="center"/>
            </w:pPr>
            <w:r>
              <w:t>штука</w:t>
            </w:r>
          </w:p>
        </w:tc>
        <w:tc>
          <w:tcPr>
            <w:tcW w:w="1417" w:type="dxa"/>
            <w:tcBorders>
              <w:top w:val="single" w:sz="4" w:space="0" w:color="auto"/>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Образовательная программа</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Учебный план</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Календарный учебный график (на каждую учебную группу)</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Расписание занятий (на каждую учебную группу)</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График очередности обучения вождению (на каждую учебную группу)</w:t>
            </w:r>
          </w:p>
        </w:tc>
        <w:tc>
          <w:tcPr>
            <w:tcW w:w="1304" w:type="dxa"/>
            <w:tcBorders>
              <w:top w:val="nil"/>
              <w:bottom w:val="nil"/>
            </w:tcBorders>
          </w:tcPr>
          <w:p w:rsidR="00C65DAF" w:rsidRDefault="00C65DAF" w:rsidP="00C65DAF">
            <w:pPr>
              <w:pStyle w:val="ConsPlusNormal"/>
              <w:jc w:val="center"/>
            </w:pPr>
            <w:r>
              <w:t>штука</w:t>
            </w:r>
          </w:p>
        </w:tc>
        <w:tc>
          <w:tcPr>
            <w:tcW w:w="1417" w:type="dxa"/>
            <w:tcBorders>
              <w:top w:val="nil"/>
              <w:bottom w:val="nil"/>
            </w:tcBorders>
          </w:tcPr>
          <w:p w:rsidR="00C65DAF" w:rsidRDefault="00C65DAF" w:rsidP="00C65DAF">
            <w:pPr>
              <w:pStyle w:val="ConsPlusNormal"/>
              <w:jc w:val="center"/>
            </w:pPr>
            <w:r>
              <w:t>1</w:t>
            </w:r>
          </w:p>
        </w:tc>
      </w:tr>
      <w:tr w:rsidR="00C65DAF" w:rsidTr="00C65DAF">
        <w:tblPrEx>
          <w:tblBorders>
            <w:insideH w:val="none" w:sz="0" w:space="0" w:color="auto"/>
          </w:tblBorders>
        </w:tblPrEx>
        <w:tc>
          <w:tcPr>
            <w:tcW w:w="6350" w:type="dxa"/>
            <w:tcBorders>
              <w:top w:val="nil"/>
              <w:bottom w:val="single" w:sz="4" w:space="0" w:color="auto"/>
            </w:tcBorders>
          </w:tcPr>
          <w:p w:rsidR="00C65DAF" w:rsidRDefault="00C65DAF" w:rsidP="00C65DAF">
            <w:pPr>
              <w:pStyle w:val="ConsPlusNormal"/>
            </w:pPr>
            <w: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C65DAF" w:rsidRDefault="00C65DAF" w:rsidP="00C65DAF">
            <w:pPr>
              <w:pStyle w:val="ConsPlusNormal"/>
            </w:pPr>
          </w:p>
        </w:tc>
        <w:tc>
          <w:tcPr>
            <w:tcW w:w="1417" w:type="dxa"/>
            <w:tcBorders>
              <w:top w:val="nil"/>
              <w:bottom w:val="single" w:sz="4" w:space="0" w:color="auto"/>
            </w:tcBorders>
          </w:tcPr>
          <w:p w:rsidR="00C65DAF" w:rsidRPr="00894FA0" w:rsidRDefault="00894FA0" w:rsidP="00C65DAF">
            <w:pPr>
              <w:pStyle w:val="ConsPlusNormal"/>
            </w:pPr>
            <w:r>
              <w:rPr>
                <w:lang w:val="en-US"/>
              </w:rPr>
              <w:t>www.</w:t>
            </w:r>
            <w:proofErr w:type="spellStart"/>
            <w:r>
              <w:t>счастливыйпуть.рф</w:t>
            </w:r>
            <w:proofErr w:type="spellEnd"/>
          </w:p>
        </w:tc>
      </w:tr>
      <w:tr w:rsidR="00C65DAF" w:rsidTr="00C65DAF">
        <w:tc>
          <w:tcPr>
            <w:tcW w:w="9071" w:type="dxa"/>
            <w:gridSpan w:val="3"/>
            <w:tcBorders>
              <w:top w:val="single" w:sz="4" w:space="0" w:color="auto"/>
              <w:bottom w:val="single" w:sz="4" w:space="0" w:color="auto"/>
            </w:tcBorders>
          </w:tcPr>
          <w:p w:rsidR="00C65DAF" w:rsidRDefault="00C65DAF" w:rsidP="00C65DAF">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C65DAF" w:rsidTr="00C65DAF">
        <w:tblPrEx>
          <w:tblBorders>
            <w:insideH w:val="none" w:sz="0" w:space="0" w:color="auto"/>
          </w:tblBorders>
        </w:tblPrEx>
        <w:tc>
          <w:tcPr>
            <w:tcW w:w="6350" w:type="dxa"/>
            <w:tcBorders>
              <w:top w:val="single" w:sz="4" w:space="0" w:color="auto"/>
              <w:bottom w:val="nil"/>
            </w:tcBorders>
          </w:tcPr>
          <w:p w:rsidR="00C65DAF" w:rsidRDefault="00C65DAF" w:rsidP="00C65DAF">
            <w:pPr>
              <w:pStyle w:val="ConsPlusNormal"/>
            </w:pPr>
            <w:r>
              <w:t>Информационно-телекоммуникационная сеть "Интернет"</w:t>
            </w:r>
          </w:p>
        </w:tc>
        <w:tc>
          <w:tcPr>
            <w:tcW w:w="1304" w:type="dxa"/>
            <w:tcBorders>
              <w:top w:val="single" w:sz="4" w:space="0" w:color="auto"/>
              <w:bottom w:val="nil"/>
            </w:tcBorders>
          </w:tcPr>
          <w:p w:rsidR="00C65DAF" w:rsidRDefault="00C65DAF" w:rsidP="00C65DAF">
            <w:pPr>
              <w:pStyle w:val="ConsPlusNormal"/>
            </w:pPr>
          </w:p>
        </w:tc>
        <w:tc>
          <w:tcPr>
            <w:tcW w:w="1417" w:type="dxa"/>
            <w:tcBorders>
              <w:top w:val="single" w:sz="4" w:space="0" w:color="auto"/>
              <w:bottom w:val="nil"/>
            </w:tcBorders>
          </w:tcPr>
          <w:p w:rsidR="00C65DAF" w:rsidRDefault="00894FA0" w:rsidP="00894FA0">
            <w:pPr>
              <w:pStyle w:val="ConsPlusNormal"/>
              <w:jc w:val="center"/>
            </w:pPr>
            <w:r>
              <w:t>есть</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C65DAF" w:rsidRDefault="00C65DAF" w:rsidP="00C65DAF">
            <w:pPr>
              <w:pStyle w:val="ConsPlusNormal"/>
            </w:pPr>
          </w:p>
        </w:tc>
        <w:tc>
          <w:tcPr>
            <w:tcW w:w="1417" w:type="dxa"/>
            <w:tcBorders>
              <w:top w:val="nil"/>
              <w:bottom w:val="nil"/>
            </w:tcBorders>
          </w:tcPr>
          <w:p w:rsidR="00C65DAF" w:rsidRDefault="00894FA0" w:rsidP="00894FA0">
            <w:pPr>
              <w:pStyle w:val="ConsPlusNormal"/>
              <w:jc w:val="center"/>
            </w:pPr>
            <w:r>
              <w:t>нет</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Электронные учебно-наглядные пособия</w:t>
            </w:r>
          </w:p>
        </w:tc>
        <w:tc>
          <w:tcPr>
            <w:tcW w:w="1304" w:type="dxa"/>
            <w:tcBorders>
              <w:top w:val="nil"/>
              <w:bottom w:val="nil"/>
            </w:tcBorders>
          </w:tcPr>
          <w:p w:rsidR="00C65DAF" w:rsidRDefault="00C65DAF" w:rsidP="00C65DAF">
            <w:pPr>
              <w:pStyle w:val="ConsPlusNormal"/>
              <w:jc w:val="center"/>
            </w:pPr>
            <w:r>
              <w:t>комплект</w:t>
            </w:r>
          </w:p>
        </w:tc>
        <w:tc>
          <w:tcPr>
            <w:tcW w:w="1417" w:type="dxa"/>
            <w:tcBorders>
              <w:top w:val="nil"/>
              <w:bottom w:val="nil"/>
            </w:tcBorders>
          </w:tcPr>
          <w:p w:rsidR="00C65DAF" w:rsidRDefault="00C65DAF" w:rsidP="00894FA0">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Издания электронных библиотечных систем</w:t>
            </w:r>
          </w:p>
        </w:tc>
        <w:tc>
          <w:tcPr>
            <w:tcW w:w="1304" w:type="dxa"/>
            <w:tcBorders>
              <w:top w:val="nil"/>
              <w:bottom w:val="nil"/>
            </w:tcBorders>
          </w:tcPr>
          <w:p w:rsidR="00C65DAF" w:rsidRDefault="00C65DAF" w:rsidP="00C65DAF">
            <w:pPr>
              <w:pStyle w:val="ConsPlusNormal"/>
              <w:jc w:val="center"/>
            </w:pPr>
            <w:r>
              <w:t>комплект</w:t>
            </w:r>
          </w:p>
        </w:tc>
        <w:tc>
          <w:tcPr>
            <w:tcW w:w="1417" w:type="dxa"/>
            <w:tcBorders>
              <w:top w:val="nil"/>
              <w:bottom w:val="nil"/>
            </w:tcBorders>
          </w:tcPr>
          <w:p w:rsidR="00C65DAF" w:rsidRDefault="00C65DAF" w:rsidP="00894FA0">
            <w:pPr>
              <w:pStyle w:val="ConsPlusNormal"/>
              <w:jc w:val="center"/>
            </w:pPr>
            <w:r>
              <w:t>1</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C65DAF" w:rsidRDefault="00C65DAF" w:rsidP="00C65DAF">
            <w:pPr>
              <w:pStyle w:val="ConsPlusNormal"/>
            </w:pPr>
          </w:p>
        </w:tc>
        <w:tc>
          <w:tcPr>
            <w:tcW w:w="1417" w:type="dxa"/>
            <w:tcBorders>
              <w:top w:val="nil"/>
              <w:bottom w:val="nil"/>
            </w:tcBorders>
          </w:tcPr>
          <w:p w:rsidR="00C65DAF" w:rsidRDefault="00894FA0" w:rsidP="00894FA0">
            <w:pPr>
              <w:pStyle w:val="ConsPlusNormal"/>
              <w:jc w:val="center"/>
            </w:pPr>
            <w:r>
              <w:t>есть</w:t>
            </w:r>
          </w:p>
        </w:tc>
      </w:tr>
      <w:tr w:rsidR="00C65DAF" w:rsidTr="00C65DAF">
        <w:tblPrEx>
          <w:tblBorders>
            <w:insideH w:val="none" w:sz="0" w:space="0" w:color="auto"/>
          </w:tblBorders>
        </w:tblPrEx>
        <w:tc>
          <w:tcPr>
            <w:tcW w:w="6350" w:type="dxa"/>
            <w:tcBorders>
              <w:top w:val="nil"/>
              <w:bottom w:val="nil"/>
            </w:tcBorders>
          </w:tcPr>
          <w:p w:rsidR="00C65DAF" w:rsidRDefault="00C65DAF" w:rsidP="00C65DAF">
            <w:pPr>
              <w:pStyle w:val="ConsPlusNormal"/>
            </w:pPr>
            <w:r>
              <w:lastRenderedPageBreak/>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top w:val="nil"/>
              <w:bottom w:val="nil"/>
            </w:tcBorders>
          </w:tcPr>
          <w:p w:rsidR="00C65DAF" w:rsidRDefault="00C65DAF" w:rsidP="00C65DAF">
            <w:pPr>
              <w:pStyle w:val="ConsPlusNormal"/>
            </w:pPr>
          </w:p>
        </w:tc>
        <w:tc>
          <w:tcPr>
            <w:tcW w:w="1417" w:type="dxa"/>
            <w:tcBorders>
              <w:top w:val="nil"/>
              <w:bottom w:val="nil"/>
            </w:tcBorders>
          </w:tcPr>
          <w:p w:rsidR="00C65DAF" w:rsidRDefault="00894FA0" w:rsidP="00894FA0">
            <w:pPr>
              <w:pStyle w:val="ConsPlusNormal"/>
              <w:jc w:val="center"/>
            </w:pPr>
            <w:r>
              <w:t>есть</w:t>
            </w:r>
          </w:p>
        </w:tc>
      </w:tr>
      <w:tr w:rsidR="00C65DAF" w:rsidTr="00C65DAF">
        <w:tblPrEx>
          <w:tblBorders>
            <w:insideH w:val="none" w:sz="0" w:space="0" w:color="auto"/>
          </w:tblBorders>
        </w:tblPrEx>
        <w:tc>
          <w:tcPr>
            <w:tcW w:w="6350" w:type="dxa"/>
            <w:tcBorders>
              <w:top w:val="nil"/>
              <w:bottom w:val="single" w:sz="4" w:space="0" w:color="auto"/>
            </w:tcBorders>
          </w:tcPr>
          <w:p w:rsidR="00C65DAF" w:rsidRDefault="00C65DAF" w:rsidP="00C65DAF">
            <w:pPr>
              <w:pStyle w:val="ConsPlusNormal"/>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C65DAF" w:rsidRDefault="00C65DAF" w:rsidP="00C65DAF">
            <w:pPr>
              <w:pStyle w:val="ConsPlusNormal"/>
            </w:pPr>
          </w:p>
        </w:tc>
        <w:tc>
          <w:tcPr>
            <w:tcW w:w="1417" w:type="dxa"/>
            <w:tcBorders>
              <w:top w:val="nil"/>
              <w:bottom w:val="single" w:sz="4" w:space="0" w:color="auto"/>
            </w:tcBorders>
          </w:tcPr>
          <w:p w:rsidR="00C65DAF" w:rsidRDefault="00894FA0" w:rsidP="00894FA0">
            <w:pPr>
              <w:pStyle w:val="ConsPlusNormal"/>
              <w:jc w:val="center"/>
            </w:pPr>
            <w:r>
              <w:t>нет</w:t>
            </w:r>
          </w:p>
        </w:tc>
      </w:tr>
    </w:tbl>
    <w:p w:rsidR="00C65DAF" w:rsidRDefault="00C65DAF" w:rsidP="00C65DAF">
      <w:pPr>
        <w:pStyle w:val="ConsPlusNormal"/>
        <w:ind w:firstLine="540"/>
        <w:jc w:val="both"/>
      </w:pPr>
    </w:p>
    <w:p w:rsidR="00912932" w:rsidRDefault="00912932" w:rsidP="00912932">
      <w:pPr>
        <w:pStyle w:val="ConsPlusNormal"/>
        <w:ind w:firstLine="709"/>
        <w:jc w:val="both"/>
      </w:pPr>
      <w:r>
        <w:t xml:space="preserve">Закрытая площадка для обучения первоначальным навыкам управления транспортным средством </w:t>
      </w:r>
      <w:proofErr w:type="spellStart"/>
      <w:r>
        <w:t>соответствовует</w:t>
      </w:r>
      <w:proofErr w:type="spellEnd"/>
      <w:r>
        <w:t xml:space="preserve"> условиям, предусмотренным </w:t>
      </w:r>
      <w:hyperlink r:id="rId33"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пунктами 1</w:t>
        </w:r>
      </w:hyperlink>
      <w:r>
        <w:t xml:space="preserve"> - </w:t>
      </w:r>
      <w:hyperlink r:id="rId34"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912932" w:rsidRDefault="00912932" w:rsidP="00912932">
      <w:pPr>
        <w:pStyle w:val="ConsPlusNormal"/>
        <w:ind w:firstLine="709"/>
        <w:jc w:val="both"/>
      </w:pPr>
      <w:r>
        <w:t>Размеры закрытой площадки для обучения первоначальным навыкам управления транспортным средством составляет 0,37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912932" w:rsidRDefault="00912932" w:rsidP="00912932">
      <w:pPr>
        <w:pStyle w:val="ConsPlusNormal"/>
        <w:ind w:firstLine="709"/>
        <w:jc w:val="both"/>
      </w:pPr>
      <w:r>
        <w:t>Электронное обучение, дистанционные образовательные технологии в ЧОУ ДПО Автошкола «Счастливый путь» не применяются.</w:t>
      </w:r>
    </w:p>
    <w:p w:rsidR="00E71A05" w:rsidRDefault="00E71A05" w:rsidP="00912932">
      <w:pPr>
        <w:widowControl/>
        <w:ind w:firstLine="709"/>
        <w:jc w:val="both"/>
        <w:rPr>
          <w:rFonts w:ascii="Times New Roman" w:hAnsi="Times New Roman" w:cs="Times New Roman"/>
        </w:rPr>
      </w:pPr>
    </w:p>
    <w:p w:rsidR="00336BD9" w:rsidRDefault="00336BD9" w:rsidP="00336BD9">
      <w:pPr>
        <w:pStyle w:val="ConsPlusTitle"/>
        <w:ind w:firstLine="709"/>
        <w:jc w:val="center"/>
        <w:outlineLvl w:val="1"/>
      </w:pPr>
      <w:r>
        <w:t>VI. Система оценки результатов освоения Программы</w:t>
      </w:r>
    </w:p>
    <w:p w:rsidR="00336BD9" w:rsidRDefault="00336BD9" w:rsidP="00336BD9">
      <w:pPr>
        <w:pStyle w:val="ConsPlusNormal"/>
        <w:ind w:firstLine="709"/>
        <w:jc w:val="both"/>
      </w:pPr>
    </w:p>
    <w:p w:rsidR="00336BD9" w:rsidRDefault="00336BD9" w:rsidP="00336BD9">
      <w:pPr>
        <w:pStyle w:val="ConsPlusNormal"/>
        <w:ind w:firstLine="709"/>
        <w:jc w:val="both"/>
      </w:pPr>
      <w:r>
        <w:t>6.1. Освоение образовательной программы сопровождается текущим контролем успеваемости, промежуточной и итоговой аттестацией обучающихся.</w:t>
      </w:r>
    </w:p>
    <w:p w:rsidR="00336BD9" w:rsidRDefault="00336BD9" w:rsidP="00336BD9">
      <w:pPr>
        <w:pStyle w:val="ConsPlusNormal"/>
        <w:ind w:firstLine="709"/>
        <w:jc w:val="both"/>
      </w:pPr>
      <w:r>
        <w:t xml:space="preserve">Формы и порядок проведения текущего контроля успеваемости </w:t>
      </w:r>
      <w:r w:rsidR="00FA52EC">
        <w:t>определено локальными нормативно-правовыми актами ЧОУ ДПО Автошкола «Счастливый путь»</w:t>
      </w:r>
      <w:r>
        <w:t>.</w:t>
      </w:r>
    </w:p>
    <w:p w:rsidR="00336BD9" w:rsidRDefault="00336BD9" w:rsidP="00336BD9">
      <w:pPr>
        <w:pStyle w:val="ConsPlusNormal"/>
        <w:ind w:firstLine="709"/>
        <w:jc w:val="both"/>
      </w:pPr>
      <w:r>
        <w:t xml:space="preserve">Промежуточная аттестация обучающихся проводится в формах, определенных учебным планом образовательной программы, и в порядке, установленном </w:t>
      </w:r>
      <w:r w:rsidR="00FA52EC">
        <w:t>ЧОУ ДПО Автошкола «Счастливый путь»</w:t>
      </w:r>
      <w:r>
        <w:t xml:space="preserve">. Количество часов на проведение промежуточной аттестации </w:t>
      </w:r>
      <w:r w:rsidR="00FA52EC">
        <w:t>включено в учебно-тематический план предметов и проводится во время учебных занятий.</w:t>
      </w:r>
    </w:p>
    <w:p w:rsidR="00336BD9" w:rsidRDefault="00336BD9" w:rsidP="00336BD9">
      <w:pPr>
        <w:pStyle w:val="ConsPlusNormal"/>
        <w:ind w:firstLine="709"/>
        <w:jc w:val="both"/>
      </w:pPr>
      <w:r>
        <w:t xml:space="preserve">6.2. Освоение образовательной программы завершается итоговой аттестацией в форме квалификационного экзамена. Квалификационный экзамен проводится </w:t>
      </w:r>
      <w:r w:rsidR="00FA52EC">
        <w:t xml:space="preserve">ЧОУ ДПО Автошкола «Счастливый путь» </w:t>
      </w:r>
      <w:r>
        <w:t>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336BD9" w:rsidRDefault="00336BD9" w:rsidP="00336BD9">
      <w:pPr>
        <w:pStyle w:val="ConsPlusNormal"/>
        <w:ind w:firstLine="709"/>
        <w:jc w:val="both"/>
      </w:pPr>
      <w:r>
        <w:t xml:space="preserve">К проведению квалификационного экзамена привлекаются представители работодателей, их объединений согласно </w:t>
      </w:r>
      <w:hyperlink r:id="rId35" w:tooltip="Федеральный закон от 29.12.2012 N 273-ФЗ (ред. от 15.10.2025) &quot;Об образовании в Российской Федерации&quot; {КонсультантПлюс}">
        <w:r>
          <w:rPr>
            <w:color w:val="0000FF"/>
          </w:rPr>
          <w:t>статье 74</w:t>
        </w:r>
      </w:hyperlink>
      <w:r>
        <w:t xml:space="preserve"> Федерального закона об образовании.</w:t>
      </w:r>
    </w:p>
    <w:p w:rsidR="00336BD9" w:rsidRDefault="00336BD9" w:rsidP="00336BD9">
      <w:pPr>
        <w:pStyle w:val="ConsPlusNormal"/>
        <w:ind w:firstLine="709"/>
        <w:jc w:val="both"/>
      </w:pPr>
      <w:r>
        <w:t>Проверка теоретических знаний при проведении квалификационного экзамена проводится по предметам:</w:t>
      </w:r>
    </w:p>
    <w:p w:rsidR="00336BD9" w:rsidRDefault="00336BD9" w:rsidP="00336BD9">
      <w:pPr>
        <w:pStyle w:val="ConsPlusNormal"/>
        <w:ind w:firstLine="709"/>
        <w:jc w:val="both"/>
      </w:pPr>
      <w:r>
        <w:lastRenderedPageBreak/>
        <w:t>"Устройство и техническое обслуживание транспортных средств категории "CE" как объектов управления";</w:t>
      </w:r>
    </w:p>
    <w:p w:rsidR="00336BD9" w:rsidRDefault="00336BD9" w:rsidP="00336BD9">
      <w:pPr>
        <w:pStyle w:val="ConsPlusNormal"/>
        <w:ind w:firstLine="709"/>
        <w:jc w:val="both"/>
      </w:pPr>
      <w:r>
        <w:t>"Основы управления транспортными средствами категории "CE".</w:t>
      </w:r>
    </w:p>
    <w:p w:rsidR="00336BD9" w:rsidRDefault="00336BD9" w:rsidP="00336BD9">
      <w:pPr>
        <w:pStyle w:val="ConsPlusNormal"/>
        <w:ind w:firstLine="709"/>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"CE" на закрытой площадке или автодроме. На втором этапе проверяются навыки управления транспортным средством категории "CE" на дорогах.</w:t>
      </w:r>
    </w:p>
    <w:p w:rsidR="00336BD9" w:rsidRDefault="00336BD9" w:rsidP="00336BD9">
      <w:pPr>
        <w:pStyle w:val="ConsPlusNormal"/>
        <w:ind w:firstLine="709"/>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36" w:tooltip="Федеральный закон от 29.12.2012 N 273-ФЗ (ред. от 15.10.2025) &quot;Об образовании в Российской Федерации&quot; {КонсультантПлюс}">
        <w:r>
          <w:rPr>
            <w:color w:val="0000FF"/>
          </w:rPr>
          <w:t>пункту 2 части 10 статьи 60</w:t>
        </w:r>
      </w:hyperlink>
      <w:r>
        <w:t xml:space="preserve"> Федерального закона об образовании.</w:t>
      </w:r>
    </w:p>
    <w:p w:rsidR="00336BD9" w:rsidRDefault="00336BD9" w:rsidP="00336BD9">
      <w:pPr>
        <w:pStyle w:val="ConsPlusNormal"/>
        <w:ind w:firstLine="709"/>
        <w:jc w:val="both"/>
      </w:pPr>
      <w:r>
        <w:t xml:space="preserve">6.3. Текущий контроль успеваемости, промежуточная и итоговая аттестация проводятся с использованием оценочных материалов, утвержденных </w:t>
      </w:r>
      <w:r w:rsidR="00FA52EC">
        <w:t>директором</w:t>
      </w:r>
      <w:r>
        <w:t xml:space="preserve"> </w:t>
      </w:r>
      <w:r w:rsidR="00FA52EC">
        <w:t>ЧОУ ДПО Автошкола «Счастливый путь»</w:t>
      </w:r>
      <w:r>
        <w:t>.</w:t>
      </w:r>
    </w:p>
    <w:p w:rsidR="00336BD9" w:rsidRDefault="00336BD9" w:rsidP="00336BD9">
      <w:pPr>
        <w:pStyle w:val="ConsPlusNormal"/>
        <w:ind w:firstLine="709"/>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3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пунктами 15</w:t>
        </w:r>
      </w:hyperlink>
      <w:r>
        <w:t xml:space="preserve"> и </w:t>
      </w:r>
      <w:hyperlink r:id="rId3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19</w:t>
        </w:r>
      </w:hyperlink>
      <w:r>
        <w:t xml:space="preserve"> Правил применения ДОТ</w:t>
      </w:r>
      <w:r w:rsidR="00FA52EC">
        <w:t xml:space="preserve"> (в настоящее время не применяется)</w:t>
      </w:r>
      <w:r>
        <w:t>.</w:t>
      </w:r>
    </w:p>
    <w:p w:rsidR="00336BD9" w:rsidRDefault="00336BD9" w:rsidP="00336BD9">
      <w:pPr>
        <w:pStyle w:val="ConsPlusNormal"/>
        <w:ind w:firstLine="709"/>
        <w:jc w:val="both"/>
      </w:pPr>
      <w:r>
        <w:t xml:space="preserve">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w:t>
      </w:r>
      <w:r w:rsidR="00FA52EC">
        <w:t>ЧОУ ДПО Автошкола «Счастливый путь»</w:t>
      </w:r>
      <w:r>
        <w:t>.</w:t>
      </w:r>
    </w:p>
    <w:p w:rsidR="00336BD9" w:rsidRDefault="00336BD9" w:rsidP="00336BD9">
      <w:pPr>
        <w:pStyle w:val="ConsPlusNormal"/>
        <w:ind w:firstLine="709"/>
        <w:jc w:val="both"/>
      </w:pPr>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w:t>
      </w:r>
      <w:r w:rsidR="002068A4">
        <w:t>ЧОУ ДПО Автошкола «Счастливый путь» будет</w:t>
      </w:r>
      <w:r>
        <w:t xml:space="preserve"> ве</w:t>
      </w:r>
      <w:r w:rsidR="002068A4">
        <w:t>сти</w:t>
      </w:r>
      <w:r>
        <w:t xml:space="preserve"> учет и осуществлят</w:t>
      </w:r>
      <w:r w:rsidR="002068A4">
        <w:t>ь</w:t>
      </w:r>
      <w:r>
        <w:t xml:space="preserve">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39" w:tooltip="Федеральный закон от 22.10.2004 N 125-ФЗ (ред. от 13.12.2024) &quot;Об архивном деле в Российской Федерации&quot; {КонсультантПлюс}">
        <w:r>
          <w:rPr>
            <w:color w:val="0000FF"/>
          </w:rPr>
          <w:t>закона</w:t>
        </w:r>
      </w:hyperlink>
      <w: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40" w:tooltip="Федеральный закон от 27.07.2006 N 152-ФЗ (ред. от 24.06.2025) &quot;О персональных данных&quot; {КонсультантПлюс}">
        <w:r>
          <w:rPr>
            <w:color w:val="0000FF"/>
          </w:rPr>
          <w:t>закона</w:t>
        </w:r>
      </w:hyperlink>
      <w:r>
        <w:t xml:space="preserve"> от 27 июля 2006 г. N 152-ФЗ "О персональных данных".</w:t>
      </w:r>
    </w:p>
    <w:p w:rsidR="00336BD9" w:rsidRDefault="00336BD9" w:rsidP="00336BD9">
      <w:pPr>
        <w:pStyle w:val="ConsPlusNormal"/>
        <w:ind w:firstLine="709"/>
        <w:jc w:val="both"/>
      </w:pPr>
    </w:p>
    <w:p w:rsidR="00336BD9" w:rsidRDefault="00336BD9" w:rsidP="00336BD9">
      <w:pPr>
        <w:pStyle w:val="ConsPlusTitle"/>
        <w:ind w:firstLine="709"/>
        <w:jc w:val="center"/>
        <w:outlineLvl w:val="1"/>
      </w:pPr>
      <w:r>
        <w:t>VII. Учебно-методические материалы, обеспечивающие реализацию Программы</w:t>
      </w:r>
    </w:p>
    <w:p w:rsidR="00336BD9" w:rsidRDefault="00336BD9" w:rsidP="00336BD9">
      <w:pPr>
        <w:pStyle w:val="ConsPlusNormal"/>
        <w:ind w:firstLine="709"/>
        <w:jc w:val="both"/>
      </w:pPr>
    </w:p>
    <w:p w:rsidR="00336BD9" w:rsidRDefault="00336BD9" w:rsidP="00336BD9">
      <w:pPr>
        <w:pStyle w:val="ConsPlusNormal"/>
        <w:ind w:firstLine="709"/>
        <w:jc w:val="both"/>
      </w:pPr>
      <w:r>
        <w:t>Учебно-методические материалы представлены:</w:t>
      </w:r>
    </w:p>
    <w:p w:rsidR="00336BD9" w:rsidRDefault="00336BD9" w:rsidP="00336BD9">
      <w:pPr>
        <w:pStyle w:val="ConsPlusNormal"/>
        <w:ind w:firstLine="709"/>
        <w:jc w:val="both"/>
      </w:pPr>
      <w:r>
        <w:t>Программой;</w:t>
      </w:r>
    </w:p>
    <w:p w:rsidR="00336BD9" w:rsidRDefault="00336BD9" w:rsidP="00336BD9">
      <w:pPr>
        <w:pStyle w:val="ConsPlusNormal"/>
        <w:ind w:firstLine="709"/>
        <w:jc w:val="both"/>
      </w:pPr>
      <w:r>
        <w:t>образовательной программой;</w:t>
      </w:r>
    </w:p>
    <w:p w:rsidR="00336BD9" w:rsidRDefault="00336BD9" w:rsidP="00336BD9">
      <w:pPr>
        <w:pStyle w:val="ConsPlusNormal"/>
        <w:ind w:firstLine="709"/>
        <w:jc w:val="both"/>
      </w:pPr>
      <w:r>
        <w:t>учебными пособиями, обеспечивающими освоение образовательной программы;</w:t>
      </w:r>
    </w:p>
    <w:p w:rsidR="00336BD9" w:rsidRDefault="00336BD9" w:rsidP="00336BD9">
      <w:pPr>
        <w:pStyle w:val="ConsPlusNormal"/>
        <w:ind w:firstLine="709"/>
        <w:jc w:val="both"/>
      </w:pPr>
      <w:r>
        <w:t>оценочными материалами для проведения текущего контроля успеваемости, промежуточной и итоговой аттестации обучающихся.</w:t>
      </w:r>
    </w:p>
    <w:p w:rsidR="00336BD9" w:rsidRDefault="00336BD9" w:rsidP="00336BD9">
      <w:pPr>
        <w:pStyle w:val="ConsPlusNormal"/>
        <w:ind w:firstLine="709"/>
        <w:jc w:val="both"/>
      </w:pPr>
    </w:p>
    <w:p w:rsidR="00912932" w:rsidRDefault="00912932" w:rsidP="00336BD9">
      <w:pPr>
        <w:widowControl/>
        <w:ind w:firstLine="709"/>
        <w:jc w:val="both"/>
        <w:rPr>
          <w:rFonts w:ascii="Times New Roman" w:hAnsi="Times New Roman" w:cs="Times New Roman"/>
        </w:rPr>
      </w:pPr>
    </w:p>
    <w:sectPr w:rsidR="00912932">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F3" w:rsidRDefault="00654FF3" w:rsidP="00F45D3A">
      <w:r>
        <w:separator/>
      </w:r>
    </w:p>
  </w:endnote>
  <w:endnote w:type="continuationSeparator" w:id="0">
    <w:p w:rsidR="00654FF3" w:rsidRDefault="00654FF3" w:rsidP="00F4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41858"/>
      <w:docPartObj>
        <w:docPartGallery w:val="Page Numbers (Bottom of Page)"/>
        <w:docPartUnique/>
      </w:docPartObj>
    </w:sdtPr>
    <w:sdtEndPr/>
    <w:sdtContent>
      <w:p w:rsidR="00F45D3A" w:rsidRDefault="00F45D3A">
        <w:pPr>
          <w:pStyle w:val="a8"/>
          <w:jc w:val="right"/>
        </w:pPr>
        <w:r>
          <w:fldChar w:fldCharType="begin"/>
        </w:r>
        <w:r>
          <w:instrText>PAGE   \* MERGEFORMAT</w:instrText>
        </w:r>
        <w:r>
          <w:fldChar w:fldCharType="separate"/>
        </w:r>
        <w:r w:rsidR="00753D72">
          <w:rPr>
            <w:noProof/>
          </w:rPr>
          <w:t>2</w:t>
        </w:r>
        <w:r>
          <w:fldChar w:fldCharType="end"/>
        </w:r>
      </w:p>
    </w:sdtContent>
  </w:sdt>
  <w:p w:rsidR="00F45D3A" w:rsidRDefault="00F45D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F3" w:rsidRDefault="00654FF3" w:rsidP="00F45D3A">
      <w:r>
        <w:separator/>
      </w:r>
    </w:p>
  </w:footnote>
  <w:footnote w:type="continuationSeparator" w:id="0">
    <w:p w:rsidR="00654FF3" w:rsidRDefault="00654FF3" w:rsidP="00F45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E"/>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upperRoman"/>
      <w:pStyle w:val="2"/>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5ED0761"/>
    <w:multiLevelType w:val="multilevel"/>
    <w:tmpl w:val="89A4C8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E104B6"/>
    <w:multiLevelType w:val="multilevel"/>
    <w:tmpl w:val="ED6AB7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1B7909"/>
    <w:multiLevelType w:val="multilevel"/>
    <w:tmpl w:val="4094D9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477C66"/>
    <w:multiLevelType w:val="multilevel"/>
    <w:tmpl w:val="31AAC7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0B7527D"/>
    <w:multiLevelType w:val="hybridMultilevel"/>
    <w:tmpl w:val="65387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44"/>
    <w:rsid w:val="00024544"/>
    <w:rsid w:val="002068A4"/>
    <w:rsid w:val="00240FAA"/>
    <w:rsid w:val="002D0F9F"/>
    <w:rsid w:val="00336BD9"/>
    <w:rsid w:val="003B7B54"/>
    <w:rsid w:val="004A7150"/>
    <w:rsid w:val="004F0DBB"/>
    <w:rsid w:val="005B2B5A"/>
    <w:rsid w:val="00654FF3"/>
    <w:rsid w:val="00681BD2"/>
    <w:rsid w:val="00695B14"/>
    <w:rsid w:val="00753D72"/>
    <w:rsid w:val="00894FA0"/>
    <w:rsid w:val="008B2AEA"/>
    <w:rsid w:val="009068AF"/>
    <w:rsid w:val="00912932"/>
    <w:rsid w:val="00986C2B"/>
    <w:rsid w:val="00A451F9"/>
    <w:rsid w:val="00AC3A9E"/>
    <w:rsid w:val="00B263DF"/>
    <w:rsid w:val="00C43018"/>
    <w:rsid w:val="00C561D3"/>
    <w:rsid w:val="00C65DAF"/>
    <w:rsid w:val="00D51B6A"/>
    <w:rsid w:val="00E71A05"/>
    <w:rsid w:val="00EC4373"/>
    <w:rsid w:val="00F45D3A"/>
    <w:rsid w:val="00FA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9FB52-BA54-46D2-B392-FCDB3997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C2B"/>
    <w:pPr>
      <w:widowControl w:val="0"/>
      <w:spacing w:after="0" w:line="240" w:lineRule="auto"/>
    </w:pPr>
    <w:rPr>
      <w:rFonts w:ascii="Courier New" w:eastAsia="Calibri" w:hAnsi="Courier New" w:cs="Courier New"/>
      <w:color w:val="000000"/>
      <w:sz w:val="24"/>
      <w:szCs w:val="24"/>
      <w:lang w:eastAsia="ru-RU"/>
    </w:rPr>
  </w:style>
  <w:style w:type="paragraph" w:styleId="2">
    <w:name w:val="heading 2"/>
    <w:basedOn w:val="a"/>
    <w:next w:val="a"/>
    <w:link w:val="20"/>
    <w:qFormat/>
    <w:rsid w:val="00D51B6A"/>
    <w:pPr>
      <w:keepNext/>
      <w:widowControl/>
      <w:numPr>
        <w:ilvl w:val="1"/>
        <w:numId w:val="1"/>
      </w:numPr>
      <w:suppressAutoHyphens/>
      <w:jc w:val="center"/>
      <w:outlineLvl w:val="1"/>
    </w:pPr>
    <w:rPr>
      <w:rFonts w:ascii="Times New Roman" w:hAnsi="Times New Roman" w:cs="Times New Roman"/>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C2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986C2B"/>
    <w:pPr>
      <w:widowControl w:val="0"/>
      <w:autoSpaceDE w:val="0"/>
      <w:autoSpaceDN w:val="0"/>
      <w:spacing w:after="0" w:line="240" w:lineRule="auto"/>
    </w:pPr>
    <w:rPr>
      <w:rFonts w:ascii="Arial" w:eastAsia="Times New Roman" w:hAnsi="Arial" w:cs="Arial"/>
      <w:b/>
      <w:sz w:val="24"/>
      <w:szCs w:val="20"/>
      <w:lang w:eastAsia="ru-RU"/>
    </w:rPr>
  </w:style>
  <w:style w:type="character" w:customStyle="1" w:styleId="20">
    <w:name w:val="Заголовок 2 Знак"/>
    <w:basedOn w:val="a0"/>
    <w:link w:val="2"/>
    <w:rsid w:val="00D51B6A"/>
    <w:rPr>
      <w:rFonts w:ascii="Times New Roman" w:eastAsia="Calibri" w:hAnsi="Times New Roman" w:cs="Times New Roman"/>
      <w:sz w:val="28"/>
      <w:szCs w:val="28"/>
      <w:lang w:eastAsia="ar-SA"/>
    </w:rPr>
  </w:style>
  <w:style w:type="character" w:customStyle="1" w:styleId="1">
    <w:name w:val="Основной текст Знак1"/>
    <w:link w:val="a3"/>
    <w:locked/>
    <w:rsid w:val="00D51B6A"/>
    <w:rPr>
      <w:rFonts w:cs="Times New Roman"/>
      <w:sz w:val="28"/>
      <w:szCs w:val="28"/>
      <w:shd w:val="clear" w:color="auto" w:fill="FFFFFF"/>
    </w:rPr>
  </w:style>
  <w:style w:type="paragraph" w:styleId="a3">
    <w:name w:val="Body Text"/>
    <w:basedOn w:val="a"/>
    <w:link w:val="1"/>
    <w:rsid w:val="00D51B6A"/>
    <w:pPr>
      <w:shd w:val="clear" w:color="auto" w:fill="FFFFFF"/>
      <w:spacing w:line="240" w:lineRule="atLeast"/>
      <w:ind w:hanging="2000"/>
    </w:pPr>
    <w:rPr>
      <w:rFonts w:asciiTheme="minorHAnsi" w:eastAsiaTheme="minorHAnsi" w:hAnsiTheme="minorHAnsi" w:cs="Times New Roman"/>
      <w:color w:val="auto"/>
      <w:sz w:val="28"/>
      <w:szCs w:val="28"/>
      <w:lang w:eastAsia="en-US"/>
    </w:rPr>
  </w:style>
  <w:style w:type="character" w:customStyle="1" w:styleId="a4">
    <w:name w:val="Основной текст Знак"/>
    <w:basedOn w:val="a0"/>
    <w:uiPriority w:val="99"/>
    <w:semiHidden/>
    <w:rsid w:val="00D51B6A"/>
    <w:rPr>
      <w:rFonts w:ascii="Courier New" w:eastAsia="Calibri" w:hAnsi="Courier New" w:cs="Courier New"/>
      <w:color w:val="000000"/>
      <w:sz w:val="24"/>
      <w:szCs w:val="24"/>
      <w:lang w:eastAsia="ru-RU"/>
    </w:rPr>
  </w:style>
  <w:style w:type="character" w:customStyle="1" w:styleId="FontStyle57">
    <w:name w:val="Font Style57"/>
    <w:rsid w:val="00240FAA"/>
    <w:rPr>
      <w:rFonts w:ascii="Times New Roman" w:hAnsi="Times New Roman" w:cs="Times New Roman"/>
      <w:b/>
      <w:bCs/>
      <w:sz w:val="26"/>
      <w:szCs w:val="26"/>
    </w:rPr>
  </w:style>
  <w:style w:type="character" w:customStyle="1" w:styleId="a5">
    <w:name w:val="Сноска"/>
    <w:rsid w:val="009068AF"/>
    <w:rPr>
      <w:rFonts w:cs="Times New Roman"/>
      <w:b/>
      <w:bCs/>
      <w:sz w:val="18"/>
      <w:szCs w:val="18"/>
      <w:shd w:val="clear" w:color="auto" w:fill="FFFFFF"/>
    </w:rPr>
  </w:style>
  <w:style w:type="paragraph" w:styleId="a6">
    <w:name w:val="header"/>
    <w:basedOn w:val="a"/>
    <w:link w:val="a7"/>
    <w:uiPriority w:val="99"/>
    <w:unhideWhenUsed/>
    <w:rsid w:val="00F45D3A"/>
    <w:pPr>
      <w:tabs>
        <w:tab w:val="center" w:pos="4677"/>
        <w:tab w:val="right" w:pos="9355"/>
      </w:tabs>
    </w:pPr>
  </w:style>
  <w:style w:type="character" w:customStyle="1" w:styleId="a7">
    <w:name w:val="Верхний колонтитул Знак"/>
    <w:basedOn w:val="a0"/>
    <w:link w:val="a6"/>
    <w:uiPriority w:val="99"/>
    <w:rsid w:val="00F45D3A"/>
    <w:rPr>
      <w:rFonts w:ascii="Courier New" w:eastAsia="Calibri" w:hAnsi="Courier New" w:cs="Courier New"/>
      <w:color w:val="000000"/>
      <w:sz w:val="24"/>
      <w:szCs w:val="24"/>
      <w:lang w:eastAsia="ru-RU"/>
    </w:rPr>
  </w:style>
  <w:style w:type="paragraph" w:styleId="a8">
    <w:name w:val="footer"/>
    <w:basedOn w:val="a"/>
    <w:link w:val="a9"/>
    <w:uiPriority w:val="99"/>
    <w:unhideWhenUsed/>
    <w:rsid w:val="00F45D3A"/>
    <w:pPr>
      <w:tabs>
        <w:tab w:val="center" w:pos="4677"/>
        <w:tab w:val="right" w:pos="9355"/>
      </w:tabs>
    </w:pPr>
  </w:style>
  <w:style w:type="character" w:customStyle="1" w:styleId="a9">
    <w:name w:val="Нижний колонтитул Знак"/>
    <w:basedOn w:val="a0"/>
    <w:link w:val="a8"/>
    <w:uiPriority w:val="99"/>
    <w:rsid w:val="00F45D3A"/>
    <w:rPr>
      <w:rFonts w:ascii="Courier New" w:eastAsia="Calibri" w:hAnsi="Courier New" w:cs="Courier New"/>
      <w:color w:val="000000"/>
      <w:sz w:val="24"/>
      <w:szCs w:val="24"/>
      <w:lang w:eastAsia="ru-RU"/>
    </w:rPr>
  </w:style>
  <w:style w:type="paragraph" w:styleId="aa">
    <w:name w:val="Balloon Text"/>
    <w:basedOn w:val="a"/>
    <w:link w:val="ab"/>
    <w:uiPriority w:val="99"/>
    <w:semiHidden/>
    <w:unhideWhenUsed/>
    <w:rsid w:val="00753D72"/>
    <w:rPr>
      <w:rFonts w:ascii="Segoe UI" w:hAnsi="Segoe UI" w:cs="Segoe UI"/>
      <w:sz w:val="18"/>
      <w:szCs w:val="18"/>
    </w:rPr>
  </w:style>
  <w:style w:type="character" w:customStyle="1" w:styleId="ab">
    <w:name w:val="Текст выноски Знак"/>
    <w:basedOn w:val="a0"/>
    <w:link w:val="aa"/>
    <w:uiPriority w:val="99"/>
    <w:semiHidden/>
    <w:rsid w:val="00753D72"/>
    <w:rPr>
      <w:rFonts w:ascii="Segoe UI" w:eastAsia="Calibri"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6721&amp;date=02.11.2025&amp;dst=100226&amp;field=134&amp;demo=2" TargetMode="External"/><Relationship Id="rId18" Type="http://schemas.openxmlformats.org/officeDocument/2006/relationships/hyperlink" Target="https://login.consultant.ru/link/?req=doc&amp;base=LAW&amp;n=372212&amp;date=02.11.2025&amp;dst=100019&amp;field=134&amp;demo=2" TargetMode="External"/><Relationship Id="rId26" Type="http://schemas.openxmlformats.org/officeDocument/2006/relationships/hyperlink" Target="https://login.consultant.ru/link/?req=doc&amp;base=LAW&amp;n=506719&amp;date=02.11.2025&amp;dst=101123&amp;field=134&amp;demo=2" TargetMode="External"/><Relationship Id="rId39" Type="http://schemas.openxmlformats.org/officeDocument/2006/relationships/hyperlink" Target="https://login.consultant.ru/link/?req=doc&amp;base=LAW&amp;n=493187&amp;date=02.11.2025&amp;demo=2" TargetMode="External"/><Relationship Id="rId21" Type="http://schemas.openxmlformats.org/officeDocument/2006/relationships/hyperlink" Target="https://login.consultant.ru/link/?req=doc&amp;base=LAW&amp;n=116278&amp;date=02.11.2025&amp;demo=2" TargetMode="External"/><Relationship Id="rId34" Type="http://schemas.openxmlformats.org/officeDocument/2006/relationships/hyperlink" Target="https://login.consultant.ru/link/?req=doc&amp;base=LAW&amp;n=490646&amp;date=02.11.2025&amp;dst=100192&amp;field=134&amp;demo=2" TargetMode="External"/><Relationship Id="rId42" Type="http://schemas.openxmlformats.org/officeDocument/2006/relationships/fontTable" Target="fontTable.xml"/><Relationship Id="rId7" Type="http://schemas.openxmlformats.org/officeDocument/2006/relationships/hyperlink" Target="https://login.consultant.ru/link/?req=doc&amp;base=LAW&amp;n=509416&amp;date=02.11.2025&amp;demo=2" TargetMode="External"/><Relationship Id="rId2" Type="http://schemas.openxmlformats.org/officeDocument/2006/relationships/styles" Target="styles.xml"/><Relationship Id="rId16" Type="http://schemas.openxmlformats.org/officeDocument/2006/relationships/hyperlink" Target="https://login.consultant.ru/link/?req=doc&amp;base=LAW&amp;n=509416&amp;date=02.11.2025&amp;dst=317&amp;field=134&amp;demo=2" TargetMode="External"/><Relationship Id="rId20" Type="http://schemas.openxmlformats.org/officeDocument/2006/relationships/hyperlink" Target="https://login.consultant.ru/link/?req=doc&amp;base=LAW&amp;n=516721&amp;date=02.11.2025&amp;dst=417&amp;field=134&amp;demo=2" TargetMode="External"/><Relationship Id="rId29" Type="http://schemas.openxmlformats.org/officeDocument/2006/relationships/hyperlink" Target="https://login.consultant.ru/link/?req=doc&amp;base=LAW&amp;n=509416&amp;date=02.11.2025&amp;dst=203&amp;field=134&amp;demo=2"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62051&amp;date=02.11.2025&amp;dst=100016&amp;field=134&amp;demo=2" TargetMode="External"/><Relationship Id="rId24" Type="http://schemas.openxmlformats.org/officeDocument/2006/relationships/image" Target="media/image1.wmf"/><Relationship Id="rId32" Type="http://schemas.openxmlformats.org/officeDocument/2006/relationships/hyperlink" Target="https://login.consultant.ru/link/?req=doc&amp;base=LAW&amp;n=502257&amp;date=02.11.2025&amp;demo=2" TargetMode="External"/><Relationship Id="rId37" Type="http://schemas.openxmlformats.org/officeDocument/2006/relationships/hyperlink" Target="https://login.consultant.ru/link/?req=doc&amp;base=LAW&amp;n=459467&amp;date=02.11.2025&amp;dst=100066&amp;field=134&amp;demo=2" TargetMode="External"/><Relationship Id="rId40" Type="http://schemas.openxmlformats.org/officeDocument/2006/relationships/hyperlink" Target="https://login.consultant.ru/link/?req=doc&amp;base=LAW&amp;n=499769&amp;date=02.11.2025&amp;demo=2" TargetMode="External"/><Relationship Id="rId5" Type="http://schemas.openxmlformats.org/officeDocument/2006/relationships/footnotes" Target="footnotes.xml"/><Relationship Id="rId15" Type="http://schemas.openxmlformats.org/officeDocument/2006/relationships/hyperlink" Target="https://login.consultant.ru/link/?req=doc&amp;base=LAW&amp;n=506719&amp;date=02.11.2025&amp;dst=100015&amp;field=134&amp;demo=2" TargetMode="External"/><Relationship Id="rId23" Type="http://schemas.openxmlformats.org/officeDocument/2006/relationships/hyperlink" Target="https://login.consultant.ru/link/?req=doc&amp;base=LAW&amp;n=309153&amp;date=02.11.2025&amp;dst=100009&amp;field=134&amp;demo=2" TargetMode="External"/><Relationship Id="rId28" Type="http://schemas.openxmlformats.org/officeDocument/2006/relationships/hyperlink" Target="https://login.consultant.ru/link/?req=doc&amp;base=LAW&amp;n=509416&amp;date=02.11.2025&amp;dst=100107&amp;field=134&amp;demo=2" TargetMode="External"/><Relationship Id="rId36" Type="http://schemas.openxmlformats.org/officeDocument/2006/relationships/hyperlink" Target="https://login.consultant.ru/link/?req=doc&amp;base=LAW&amp;n=516721&amp;date=02.11.2025&amp;dst=413&amp;field=134&amp;demo=2" TargetMode="External"/><Relationship Id="rId10" Type="http://schemas.openxmlformats.org/officeDocument/2006/relationships/hyperlink" Target="https://login.consultant.ru/link/?req=doc&amp;base=LAW&amp;n=368574&amp;date=02.11.2025&amp;dst=100010&amp;field=134&amp;demo=2" TargetMode="External"/><Relationship Id="rId19" Type="http://schemas.openxmlformats.org/officeDocument/2006/relationships/hyperlink" Target="https://login.consultant.ru/link/?req=doc&amp;base=LAW&amp;n=506719&amp;date=02.11.2025&amp;dst=100015&amp;field=134&amp;demo=2" TargetMode="External"/><Relationship Id="rId31" Type="http://schemas.openxmlformats.org/officeDocument/2006/relationships/hyperlink" Target="https://login.consultant.ru/link/?req=doc&amp;base=LAW&amp;n=506719&amp;date=02.11.2025&amp;dst=100015&amp;field=134&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34&amp;date=02.11.2025&amp;dst=1&amp;field=134&amp;demo=2" TargetMode="External"/><Relationship Id="rId14" Type="http://schemas.openxmlformats.org/officeDocument/2006/relationships/hyperlink" Target="https://login.consultant.ru/link/?req=doc&amp;base=LAW&amp;n=479254&amp;date=02.11.2025&amp;dst=100034&amp;field=134&amp;demo=2" TargetMode="External"/><Relationship Id="rId22" Type="http://schemas.openxmlformats.org/officeDocument/2006/relationships/hyperlink" Target="https://login.consultant.ru/link/?req=doc&amp;base=LAW&amp;n=504619&amp;date=02.11.2025&amp;demo=2" TargetMode="External"/><Relationship Id="rId27" Type="http://schemas.openxmlformats.org/officeDocument/2006/relationships/hyperlink" Target="https://login.consultant.ru/link/?req=doc&amp;base=LAW&amp;n=506719&amp;date=02.11.2025&amp;dst=100763&amp;field=134&amp;demo=2" TargetMode="External"/><Relationship Id="rId30" Type="http://schemas.openxmlformats.org/officeDocument/2006/relationships/image" Target="media/image2.wmf"/><Relationship Id="rId35" Type="http://schemas.openxmlformats.org/officeDocument/2006/relationships/hyperlink" Target="https://login.consultant.ru/link/?req=doc&amp;base=LAW&amp;n=516721&amp;date=02.11.2025&amp;dst=100991&amp;field=134&amp;demo=2" TargetMode="External"/><Relationship Id="rId43" Type="http://schemas.openxmlformats.org/officeDocument/2006/relationships/theme" Target="theme/theme1.xml"/><Relationship Id="rId8" Type="http://schemas.openxmlformats.org/officeDocument/2006/relationships/hyperlink" Target="https://login.consultant.ru/link/?req=doc&amp;base=LAW&amp;n=516721&amp;date=02.11.2025&amp;dst=100222&amp;field=134&amp;demo=2" TargetMode="External"/><Relationship Id="rId3" Type="http://schemas.openxmlformats.org/officeDocument/2006/relationships/settings" Target="settings.xml"/><Relationship Id="rId12" Type="http://schemas.openxmlformats.org/officeDocument/2006/relationships/hyperlink" Target="https://login.consultant.ru/link/?req=doc&amp;base=LAW&amp;n=516721&amp;date=02.11.2025&amp;dst=100217&amp;field=134&amp;demo=2" TargetMode="External"/><Relationship Id="rId17" Type="http://schemas.openxmlformats.org/officeDocument/2006/relationships/hyperlink" Target="https://login.consultant.ru/link/?req=doc&amp;base=LAW&amp;n=459467&amp;date=02.11.2025&amp;dst=100009&amp;field=134&amp;demo=2" TargetMode="External"/><Relationship Id="rId25" Type="http://schemas.openxmlformats.org/officeDocument/2006/relationships/hyperlink" Target="https://login.consultant.ru/link/?req=doc&amp;base=LAW&amp;n=506719&amp;date=02.11.2025&amp;dst=281&amp;field=134&amp;demo=2" TargetMode="External"/><Relationship Id="rId33" Type="http://schemas.openxmlformats.org/officeDocument/2006/relationships/hyperlink" Target="https://login.consultant.ru/link/?req=doc&amp;base=LAW&amp;n=490646&amp;date=02.11.2025&amp;dst=100176&amp;field=134&amp;demo=2" TargetMode="External"/><Relationship Id="rId38" Type="http://schemas.openxmlformats.org/officeDocument/2006/relationships/hyperlink" Target="https://login.consultant.ru/link/?req=doc&amp;base=LAW&amp;n=459467&amp;date=02.11.2025&amp;dst=100072&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18</Pages>
  <Words>6858</Words>
  <Characters>39092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2026-02-04T03:01:00Z</cp:lastPrinted>
  <dcterms:created xsi:type="dcterms:W3CDTF">2026-01-05T05:07:00Z</dcterms:created>
  <dcterms:modified xsi:type="dcterms:W3CDTF">2026-02-04T03:01:00Z</dcterms:modified>
</cp:coreProperties>
</file>